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647D7C" w14:textId="7A45F27F" w:rsidR="00405608" w:rsidRDefault="009D57A0" w:rsidP="00F764A4">
      <w:permStart w:id="1633626563" w:edGrp="everyone"/>
      <w:r>
        <w:rPr>
          <w:noProof/>
        </w:rPr>
        <w:drawing>
          <wp:anchor distT="0" distB="0" distL="114300" distR="114300" simplePos="0" relativeHeight="251654655" behindDoc="1" locked="0" layoutInCell="1" allowOverlap="1" wp14:anchorId="69367CC0" wp14:editId="60F2B072">
            <wp:simplePos x="0" y="0"/>
            <wp:positionH relativeFrom="column">
              <wp:posOffset>-457200</wp:posOffset>
            </wp:positionH>
            <wp:positionV relativeFrom="page">
              <wp:posOffset>10885</wp:posOffset>
            </wp:positionV>
            <wp:extent cx="7761514" cy="517434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75480" cy="5183654"/>
                    </a:xfrm>
                    <a:prstGeom prst="rect">
                      <a:avLst/>
                    </a:prstGeom>
                    <a:noFill/>
                    <a:ln>
                      <a:noFill/>
                    </a:ln>
                  </pic:spPr>
                </pic:pic>
              </a:graphicData>
            </a:graphic>
            <wp14:sizeRelH relativeFrom="margin">
              <wp14:pctWidth>0</wp14:pctWidth>
            </wp14:sizeRelH>
            <wp14:sizeRelV relativeFrom="margin">
              <wp14:pctHeight>0</wp14:pctHeight>
            </wp14:sizeRelV>
          </wp:anchor>
        </w:drawing>
      </w:r>
      <w:permEnd w:id="1633626563"/>
    </w:p>
    <w:p w14:paraId="3C310F7F" w14:textId="281EB433" w:rsidR="006A6BD9" w:rsidRDefault="006A6BD9" w:rsidP="00F764A4"/>
    <w:p w14:paraId="5B85BAD9" w14:textId="625D5832" w:rsidR="006A6BD9" w:rsidRDefault="006A6BD9" w:rsidP="00F764A4"/>
    <w:p w14:paraId="12656DFB" w14:textId="4171987F" w:rsidR="006A6BD9" w:rsidRDefault="00F70F90" w:rsidP="00F764A4">
      <w:r>
        <w:rPr>
          <w:noProof/>
        </w:rPr>
        <mc:AlternateContent>
          <mc:Choice Requires="wpg">
            <w:drawing>
              <wp:anchor distT="0" distB="0" distL="114300" distR="114300" simplePos="0" relativeHeight="251658240" behindDoc="1" locked="0" layoutInCell="1" allowOverlap="1" wp14:anchorId="269F0216" wp14:editId="28CC51F9">
                <wp:simplePos x="0" y="0"/>
                <wp:positionH relativeFrom="column">
                  <wp:posOffset>-482600</wp:posOffset>
                </wp:positionH>
                <wp:positionV relativeFrom="paragraph">
                  <wp:posOffset>198120</wp:posOffset>
                </wp:positionV>
                <wp:extent cx="8061960" cy="2969260"/>
                <wp:effectExtent l="3175" t="7620" r="2540" b="4445"/>
                <wp:wrapNone/>
                <wp:docPr id="9"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1960" cy="2969260"/>
                          <a:chOff x="-40" y="4887"/>
                          <a:chExt cx="12696" cy="4676"/>
                        </a:xfrm>
                      </wpg:grpSpPr>
                      <wps:wsp>
                        <wps:cNvPr id="10" name="Right Triangle 65"/>
                        <wps:cNvSpPr>
                          <a:spLocks noChangeArrowheads="1"/>
                        </wps:cNvSpPr>
                        <wps:spPr bwMode="auto">
                          <a:xfrm>
                            <a:off x="-4" y="4907"/>
                            <a:ext cx="12660" cy="4656"/>
                          </a:xfrm>
                          <a:prstGeom prst="rtTriangle">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1" name="Isosceles Triangle 1"/>
                        <wps:cNvSpPr>
                          <a:spLocks noChangeArrowheads="1"/>
                        </wps:cNvSpPr>
                        <wps:spPr bwMode="auto">
                          <a:xfrm rot="5400000" flipH="1">
                            <a:off x="272" y="4575"/>
                            <a:ext cx="1761" cy="2385"/>
                          </a:xfrm>
                          <a:prstGeom prst="triangle">
                            <a:avLst>
                              <a:gd name="adj" fmla="val 50000"/>
                            </a:avLst>
                          </a:prstGeom>
                          <a:solidFill>
                            <a:srgbClr val="5BC1A1"/>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s:wsp>
                        <wps:cNvPr id="12" name="Isosceles Triangle 66"/>
                        <wps:cNvSpPr>
                          <a:spLocks noChangeArrowheads="1"/>
                        </wps:cNvSpPr>
                        <wps:spPr bwMode="auto">
                          <a:xfrm rot="-5400000">
                            <a:off x="9170" y="6350"/>
                            <a:ext cx="2613" cy="3540"/>
                          </a:xfrm>
                          <a:prstGeom prst="triangle">
                            <a:avLst>
                              <a:gd name="adj" fmla="val 50000"/>
                            </a:avLst>
                          </a:prstGeom>
                          <a:solidFill>
                            <a:srgbClr val="C5D92C"/>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31FF8B" id="Group 10" o:spid="_x0000_s1026" style="position:absolute;margin-left:-38pt;margin-top:15.6pt;width:634.8pt;height:233.8pt;z-index:-251658240" coordorigin="-40,4887" coordsize="12696,4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">
                <v:shapetype id="_x0000_t6" coordsize="21600,21600" o:spt="6" path="m,l,21600r21600,xe">
                  <v:stroke joinstyle="miter"/>
                  <v:path gradientshapeok="t" o:connecttype="custom" o:connectlocs="0,0;0,10800;0,21600;10800,21600;21600,21600;10800,10800" textboxrect="1800,12600,12600,19800"/>
                </v:shapetype>
                <v:shape id="Right Triangle 65" o:spid="_x0000_s1027" type="#_x0000_t6" style="position:absolute;left:-4;top:4907;width:12660;height:4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" fillcolor="white [3212]" stroked="f"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8" type="#_x0000_t5" style="position:absolute;left:272;top:4575;width:1761;height:2385;rotation:-9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" fillcolor="#5bc1a1" stroked="f" strokeweight="1pt"/>
                <v:shape id="Isosceles Triangle 66" o:spid="_x0000_s1029" type="#_x0000_t5" style="position:absolute;left:9170;top:6350;width:2613;height:35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" fillcolor="#c5d92c" stroked="f" strokeweight="1pt"/>
              </v:group>
            </w:pict>
          </mc:Fallback>
        </mc:AlternateContent>
      </w:r>
    </w:p>
    <w:p w14:paraId="196335D6" w14:textId="14693B2E" w:rsidR="006A6BD9" w:rsidRDefault="006A6BD9" w:rsidP="00F764A4"/>
    <w:p w14:paraId="5C005173" w14:textId="77777777" w:rsidR="006A6BD9" w:rsidRDefault="006A6BD9" w:rsidP="00F764A4"/>
    <w:p w14:paraId="532899FA" w14:textId="77777777" w:rsidR="006A6BD9" w:rsidRDefault="006A6BD9" w:rsidP="00F764A4"/>
    <w:p w14:paraId="5DA40744" w14:textId="7D2CC1A4" w:rsidR="006A6BD9" w:rsidRDefault="006A6BD9" w:rsidP="00F764A4"/>
    <w:p w14:paraId="378614EF" w14:textId="737C7F3F" w:rsidR="006A6BD9" w:rsidRDefault="000F4455" w:rsidP="00F764A4">
      <w:r>
        <w:tab/>
      </w:r>
    </w:p>
    <w:p w14:paraId="3533CBC7" w14:textId="77777777" w:rsidR="006A6BD9" w:rsidRDefault="006A6BD9" w:rsidP="00F764A4"/>
    <w:p w14:paraId="08317CC1" w14:textId="77777777" w:rsidR="00F764A4" w:rsidRDefault="00F764A4" w:rsidP="00F764A4">
      <w:pPr>
        <w:pStyle w:val="TitleDate"/>
      </w:pPr>
    </w:p>
    <w:p w14:paraId="2281CEAF" w14:textId="77777777" w:rsidR="00F764A4" w:rsidRDefault="00F764A4" w:rsidP="00F764A4">
      <w:pPr>
        <w:pStyle w:val="TitleDate"/>
      </w:pPr>
    </w:p>
    <w:p w14:paraId="6932DACF" w14:textId="77777777" w:rsidR="006C1B3E" w:rsidRDefault="006C1B3E" w:rsidP="00F764A4">
      <w:pPr>
        <w:pStyle w:val="TitleDate"/>
      </w:pPr>
    </w:p>
    <w:p w14:paraId="45EEE580" w14:textId="7D6C493F" w:rsidR="00FB0C70" w:rsidRDefault="00B25989" w:rsidP="00FB0C70">
      <w:pPr>
        <w:pStyle w:val="TitleDate"/>
      </w:pPr>
      <w:permStart w:id="1699359098" w:edGrp="everyone"/>
      <w:r>
        <w:t>June 2024</w:t>
      </w:r>
    </w:p>
    <w:permEnd w:id="1699359098"/>
    <w:p w14:paraId="13B4D484" w14:textId="296294B0" w:rsidR="00FC7492" w:rsidRPr="00BC45CA" w:rsidRDefault="00FC7492" w:rsidP="00FB0C70">
      <w:pPr>
        <w:pStyle w:val="Title"/>
      </w:pPr>
      <w:r w:rsidRPr="00BC45CA">
        <w:t>SCHOOL SUCCESS PLAN</w:t>
      </w:r>
    </w:p>
    <w:p w14:paraId="3FF38C55" w14:textId="7ADE705B" w:rsidR="00F8537F" w:rsidRDefault="00B25989" w:rsidP="00FB0C70">
      <w:pPr>
        <w:pStyle w:val="TitleSchoolName"/>
      </w:pPr>
      <w:permStart w:id="1813582594" w:edGrp="everyone"/>
      <w:r>
        <w:t>Windermere</w:t>
      </w:r>
      <w:r w:rsidR="006655C8">
        <w:t xml:space="preserve"> Elementary School </w:t>
      </w:r>
      <w:permEnd w:id="1813582594"/>
      <w:r w:rsidR="00F8537F">
        <w:rPr>
          <w:b/>
          <w:bCs/>
          <w:caps/>
        </w:rPr>
        <w:br w:type="page"/>
      </w:r>
    </w:p>
    <w:tbl>
      <w:tblPr>
        <w:tblStyle w:val="TableGrid"/>
        <w:tblW w:w="0" w:type="auto"/>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16" w:type="dxa"/>
          <w:left w:w="216" w:type="dxa"/>
          <w:bottom w:w="216" w:type="dxa"/>
          <w:right w:w="216" w:type="dxa"/>
        </w:tblCellMar>
        <w:tblLook w:val="04A0" w:firstRow="1" w:lastRow="0" w:firstColumn="1" w:lastColumn="0" w:noHBand="0" w:noVBand="1"/>
      </w:tblPr>
      <w:tblGrid>
        <w:gridCol w:w="7544"/>
        <w:gridCol w:w="3246"/>
      </w:tblGrid>
      <w:tr w:rsidR="001840A3" w:rsidRPr="001840A3" w14:paraId="609D49C2" w14:textId="77777777" w:rsidTr="00BA64FC">
        <w:tc>
          <w:tcPr>
            <w:tcW w:w="10790" w:type="dxa"/>
            <w:gridSpan w:val="2"/>
            <w:shd w:val="clear" w:color="auto" w:fill="215572"/>
          </w:tcPr>
          <w:p w14:paraId="19E42648" w14:textId="4E30C49D" w:rsidR="001840A3" w:rsidRPr="001840A3" w:rsidRDefault="001840A3" w:rsidP="00F764A4">
            <w:pPr>
              <w:pStyle w:val="Heading1Principal"/>
            </w:pPr>
            <w:r w:rsidRPr="001840A3">
              <w:lastRenderedPageBreak/>
              <w:t>Principal Message</w:t>
            </w:r>
          </w:p>
        </w:tc>
      </w:tr>
      <w:tr w:rsidR="001840A3" w:rsidRPr="001840A3" w14:paraId="386870B2" w14:textId="77777777" w:rsidTr="00BA64FC">
        <w:trPr>
          <w:trHeight w:val="8756"/>
        </w:trPr>
        <w:tc>
          <w:tcPr>
            <w:tcW w:w="7544" w:type="dxa"/>
            <w:shd w:val="clear" w:color="auto" w:fill="215572"/>
          </w:tcPr>
          <w:p w14:paraId="3F57A2D3" w14:textId="7DB8E3AE" w:rsidR="00B25989" w:rsidRPr="00B25989" w:rsidRDefault="00B25989" w:rsidP="00B25989">
            <w:permStart w:id="1329418603" w:edGrp="everyone"/>
            <w:r w:rsidRPr="00B25989">
              <w:t>Windermere Elementary School is a K -7 school located in the beautiful East Kootenay hamlet of Windermere, BC. WES is a part of School District #6 –Rocky Mountain</w:t>
            </w:r>
            <w:r>
              <w:t xml:space="preserve"> and we are honored to work and play on the traditional lands of the Ktunaxa and Shuswap Peoples</w:t>
            </w:r>
            <w:r w:rsidRPr="00B25989">
              <w:t xml:space="preserve">. </w:t>
            </w:r>
          </w:p>
          <w:p w14:paraId="200E4575" w14:textId="280FB860" w:rsidR="00B25989" w:rsidRPr="00B25989" w:rsidRDefault="00B25989" w:rsidP="00B25989">
            <w:r w:rsidRPr="00B25989">
              <w:t>With strong links to our</w:t>
            </w:r>
            <w:r>
              <w:t xml:space="preserve"> </w:t>
            </w:r>
            <w:r w:rsidRPr="00B25989">
              <w:t>community</w:t>
            </w:r>
            <w:r>
              <w:t xml:space="preserve"> </w:t>
            </w:r>
            <w:r w:rsidRPr="00B25989">
              <w:t>and beautiful Lake Windermere only minutes away, the rural setting of</w:t>
            </w:r>
            <w:r>
              <w:t xml:space="preserve"> </w:t>
            </w:r>
            <w:r w:rsidRPr="00B25989">
              <w:t xml:space="preserve">our school makes it a student centered and connected place to learn. </w:t>
            </w:r>
          </w:p>
          <w:p w14:paraId="5E8B53F2" w14:textId="52EE6724" w:rsidR="00B25989" w:rsidRPr="00B25989" w:rsidRDefault="00B25989" w:rsidP="00B25989">
            <w:r w:rsidRPr="00B25989">
              <w:t>Due to the size of our</w:t>
            </w:r>
            <w:r>
              <w:t xml:space="preserve"> </w:t>
            </w:r>
            <w:r w:rsidRPr="00B25989">
              <w:t>school, many of our classes are combined. WES staff has embraced this ongoing</w:t>
            </w:r>
            <w:r>
              <w:t xml:space="preserve"> </w:t>
            </w:r>
            <w:r w:rsidRPr="00B25989">
              <w:t xml:space="preserve">arrangement as an excellent means to provide inclusive education to our students. We work closely as a team to make decisions on how to best support students and our partners and outside agencies are an important part of the support we offer to students. </w:t>
            </w:r>
          </w:p>
          <w:p w14:paraId="24790EC4" w14:textId="77777777" w:rsidR="00B25989" w:rsidRDefault="00B25989" w:rsidP="00B25989">
            <w:r w:rsidRPr="00B25989">
              <w:t xml:space="preserve">With a focus on collaboration, WES staff meet each month to review progress and plan for next steps in student growth. We use the </w:t>
            </w:r>
            <w:proofErr w:type="gramStart"/>
            <w:r w:rsidRPr="00B25989">
              <w:t>School</w:t>
            </w:r>
            <w:proofErr w:type="gramEnd"/>
            <w:r w:rsidRPr="00B25989">
              <w:t xml:space="preserve"> Success plan as a roadmap for assessing our strategies and needs for ongoing growth in the priority areas. The team analyzes all forms of data; ministry, district and school based</w:t>
            </w:r>
            <w:r>
              <w:t xml:space="preserve"> to make decisions on next steps for student growth in learning</w:t>
            </w:r>
            <w:r w:rsidRPr="00B25989">
              <w:t>.</w:t>
            </w:r>
          </w:p>
          <w:p w14:paraId="4EE2C4C7" w14:textId="564B5E9A" w:rsidR="00B25989" w:rsidRPr="00B25989" w:rsidRDefault="00B25989" w:rsidP="00B25989">
            <w:r w:rsidRPr="00B25989">
              <w:t xml:space="preserve">The WES team is committed to ongoing professional growth in understanding how to best support the needs of our students. </w:t>
            </w:r>
          </w:p>
          <w:p w14:paraId="6CA3F75B" w14:textId="77777777" w:rsidR="00B25989" w:rsidRPr="00B25989" w:rsidRDefault="00B25989" w:rsidP="00B25989">
            <w:r w:rsidRPr="00B25989">
              <w:t>Looking ahead to a connected and successful school year!</w:t>
            </w:r>
          </w:p>
          <w:p w14:paraId="695561EE" w14:textId="7347475A" w:rsidR="00B25989" w:rsidRDefault="00B25989" w:rsidP="00B25989">
            <w:r w:rsidRPr="00B25989">
              <w:t>Ms. Keri Gust</w:t>
            </w:r>
            <w:r>
              <w:t>,</w:t>
            </w:r>
          </w:p>
          <w:p w14:paraId="10893552" w14:textId="7DF3CE01" w:rsidR="00B25989" w:rsidRPr="00B25989" w:rsidRDefault="00B25989" w:rsidP="00B25989">
            <w:r>
              <w:t>Principal</w:t>
            </w:r>
          </w:p>
          <w:permEnd w:id="1329418603"/>
          <w:p w14:paraId="0D237AC3" w14:textId="130C787E" w:rsidR="001840A3" w:rsidRPr="001840A3" w:rsidRDefault="001840A3" w:rsidP="00F764A4">
            <w:pPr>
              <w:pStyle w:val="NormalPrincipal"/>
            </w:pPr>
          </w:p>
        </w:tc>
        <w:tc>
          <w:tcPr>
            <w:tcW w:w="3246" w:type="dxa"/>
            <w:shd w:val="clear" w:color="auto" w:fill="215572"/>
          </w:tcPr>
          <w:p w14:paraId="1331FA28" w14:textId="69B6C24F" w:rsidR="00BB7898" w:rsidRDefault="00BA64FC" w:rsidP="00F764A4">
            <w:permStart w:id="1437276343" w:edGrp="everyone"/>
            <w:r>
              <w:rPr>
                <w:noProof/>
              </w:rPr>
              <w:drawing>
                <wp:inline distT="0" distB="0" distL="0" distR="0" wp14:anchorId="3A38CA25" wp14:editId="37F3CE5F">
                  <wp:extent cx="1313364" cy="1786890"/>
                  <wp:effectExtent l="0" t="0" r="127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313364" cy="1786890"/>
                          </a:xfrm>
                          <a:prstGeom prst="rect">
                            <a:avLst/>
                          </a:prstGeom>
                          <a:noFill/>
                          <a:ln>
                            <a:noFill/>
                          </a:ln>
                        </pic:spPr>
                      </pic:pic>
                    </a:graphicData>
                  </a:graphic>
                </wp:inline>
              </w:drawing>
            </w:r>
            <w:permEnd w:id="1437276343"/>
          </w:p>
          <w:p w14:paraId="38CA8798" w14:textId="2E2FA761" w:rsidR="001840A3" w:rsidRDefault="001840A3" w:rsidP="00F764A4"/>
          <w:p w14:paraId="7534FF63" w14:textId="0D36804A" w:rsidR="009D4C15" w:rsidRDefault="009D4C15" w:rsidP="00F764A4"/>
          <w:p w14:paraId="7EE44C27" w14:textId="77777777" w:rsidR="009D4C15" w:rsidRDefault="009D4C15" w:rsidP="00F764A4"/>
          <w:p w14:paraId="252931CE" w14:textId="4D5E507D" w:rsidR="001840A3" w:rsidRPr="001840A3" w:rsidRDefault="001840A3" w:rsidP="00F764A4">
            <w:r>
              <w:rPr>
                <w:noProof/>
              </w:rPr>
              <w:drawing>
                <wp:inline distT="0" distB="0" distL="0" distR="0" wp14:anchorId="24467518" wp14:editId="6373A923">
                  <wp:extent cx="1786890" cy="178689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97557" cy="1797557"/>
                          </a:xfrm>
                          <a:prstGeom prst="rect">
                            <a:avLst/>
                          </a:prstGeom>
                          <a:noFill/>
                          <a:ln>
                            <a:noFill/>
                          </a:ln>
                        </pic:spPr>
                      </pic:pic>
                    </a:graphicData>
                  </a:graphic>
                </wp:inline>
              </w:drawing>
            </w:r>
          </w:p>
        </w:tc>
      </w:tr>
    </w:tbl>
    <w:p w14:paraId="71E68B2F" w14:textId="77777777" w:rsidR="00101C99" w:rsidRDefault="00101C99">
      <w:r>
        <w:rPr>
          <w:b/>
          <w:bCs/>
          <w:caps/>
        </w:rPr>
        <w:br w:type="page"/>
      </w:r>
    </w:p>
    <w:tbl>
      <w:tblPr>
        <w:tblStyle w:val="TableGrid"/>
        <w:tblW w:w="10795" w:type="dxa"/>
        <w:tblInd w:w="216"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E9F6FB"/>
        <w:tblLayout w:type="fixed"/>
        <w:tblCellMar>
          <w:top w:w="216" w:type="dxa"/>
          <w:left w:w="216" w:type="dxa"/>
          <w:bottom w:w="216" w:type="dxa"/>
          <w:right w:w="216" w:type="dxa"/>
        </w:tblCellMar>
        <w:tblLook w:val="04A0" w:firstRow="1" w:lastRow="0" w:firstColumn="1" w:lastColumn="0" w:noHBand="0" w:noVBand="1"/>
      </w:tblPr>
      <w:tblGrid>
        <w:gridCol w:w="5310"/>
        <w:gridCol w:w="5485"/>
      </w:tblGrid>
      <w:tr w:rsidR="006124D3" w:rsidRPr="001840A3" w14:paraId="4F968E81" w14:textId="77777777" w:rsidTr="00224EB0">
        <w:trPr>
          <w:trHeight w:val="10"/>
        </w:trPr>
        <w:tc>
          <w:tcPr>
            <w:tcW w:w="10795"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5BBBD2E5" w14:textId="1CA14526" w:rsidR="006124D3" w:rsidRDefault="006124D3" w:rsidP="00F764A4">
            <w:pPr>
              <w:pStyle w:val="Heading1Demographics"/>
              <w:rPr>
                <w:color w:val="FFFFFF" w:themeColor="background1"/>
              </w:rPr>
            </w:pPr>
            <w:r>
              <w:lastRenderedPageBreak/>
              <w:t>school demographics</w:t>
            </w:r>
          </w:p>
        </w:tc>
      </w:tr>
      <w:tr w:rsidR="001A4147" w:rsidRPr="001840A3" w14:paraId="1B3C9F92" w14:textId="77777777" w:rsidTr="00224EB0">
        <w:trPr>
          <w:trHeight w:val="314"/>
        </w:trPr>
        <w:tc>
          <w:tcPr>
            <w:tcW w:w="5310"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5AC4367C" w14:textId="1A590B2F" w:rsidR="004B678E" w:rsidRPr="00C13DB7" w:rsidRDefault="004B678E" w:rsidP="00C13DB7">
            <w:pPr>
              <w:pStyle w:val="Heading2Demographics"/>
            </w:pPr>
            <w:r w:rsidRPr="00C13DB7">
              <w:t>Staff</w:t>
            </w:r>
          </w:p>
          <w:p w14:paraId="5AE38E1D" w14:textId="53C1136E" w:rsidR="006124D3" w:rsidRPr="00C13DB7" w:rsidRDefault="00C3740D" w:rsidP="00C13DB7">
            <w:pPr>
              <w:pStyle w:val="BulletDemographics"/>
            </w:pPr>
            <w:permStart w:id="1532110368" w:edGrp="everyone"/>
            <w:r>
              <w:t>10</w:t>
            </w:r>
            <w:r w:rsidR="006124D3" w:rsidRPr="00C13DB7">
              <w:t xml:space="preserve"> Classroom teachers</w:t>
            </w:r>
          </w:p>
          <w:p w14:paraId="66CFCF7E" w14:textId="4A3E5413" w:rsidR="006124D3" w:rsidRPr="00C13DB7" w:rsidRDefault="00C3740D" w:rsidP="00C13DB7">
            <w:pPr>
              <w:pStyle w:val="BulletDemographics"/>
            </w:pPr>
            <w:r>
              <w:t>1</w:t>
            </w:r>
            <w:r w:rsidR="00FF1E38" w:rsidRPr="00C13DB7">
              <w:t xml:space="preserve"> </w:t>
            </w:r>
            <w:r w:rsidR="006124D3" w:rsidRPr="00C13DB7">
              <w:t>Learning Services Teacher</w:t>
            </w:r>
          </w:p>
          <w:p w14:paraId="4D57F043" w14:textId="40C996D9" w:rsidR="006124D3" w:rsidRPr="00C13DB7" w:rsidRDefault="00C3740D" w:rsidP="00C13DB7">
            <w:pPr>
              <w:pStyle w:val="BulletDemographics"/>
            </w:pPr>
            <w:r>
              <w:t>1</w:t>
            </w:r>
            <w:r w:rsidR="00FF1E38" w:rsidRPr="00C13DB7">
              <w:t xml:space="preserve"> </w:t>
            </w:r>
            <w:r w:rsidR="006124D3" w:rsidRPr="00C13DB7">
              <w:t>Teacher-librarian</w:t>
            </w:r>
          </w:p>
          <w:p w14:paraId="41A90BDD" w14:textId="538BF94B" w:rsidR="006124D3" w:rsidRPr="00C13DB7" w:rsidRDefault="00C3740D" w:rsidP="00C13DB7">
            <w:pPr>
              <w:pStyle w:val="BulletDemographics"/>
            </w:pPr>
            <w:r>
              <w:t>7</w:t>
            </w:r>
            <w:r w:rsidR="00FF1E38" w:rsidRPr="00C13DB7">
              <w:t xml:space="preserve"> </w:t>
            </w:r>
            <w:r w:rsidR="006124D3" w:rsidRPr="00C13DB7">
              <w:t>Education Assistants</w:t>
            </w:r>
          </w:p>
          <w:p w14:paraId="0D38E8BE" w14:textId="29E88462" w:rsidR="006124D3" w:rsidRPr="00C13DB7" w:rsidRDefault="00C3740D" w:rsidP="00C13DB7">
            <w:pPr>
              <w:pStyle w:val="BulletDemographics"/>
            </w:pPr>
            <w:r>
              <w:t>1</w:t>
            </w:r>
            <w:r w:rsidR="00FF1E38" w:rsidRPr="00C13DB7">
              <w:t xml:space="preserve"> </w:t>
            </w:r>
            <w:r w:rsidR="006124D3" w:rsidRPr="00C13DB7">
              <w:t>Indigenous Education Student Support Worker</w:t>
            </w:r>
          </w:p>
          <w:p w14:paraId="5B457120" w14:textId="135C3010" w:rsidR="006124D3" w:rsidRPr="00C13DB7" w:rsidRDefault="00C3740D" w:rsidP="00C13DB7">
            <w:pPr>
              <w:pStyle w:val="BulletDemographics"/>
            </w:pPr>
            <w:r>
              <w:t>1</w:t>
            </w:r>
            <w:r w:rsidR="00FF1E38" w:rsidRPr="00C13DB7">
              <w:t xml:space="preserve"> </w:t>
            </w:r>
            <w:r w:rsidR="006124D3" w:rsidRPr="00C13DB7">
              <w:t>Admin Assistant</w:t>
            </w:r>
          </w:p>
          <w:p w14:paraId="51C954D4" w14:textId="40804907" w:rsidR="006124D3" w:rsidRPr="004B678E" w:rsidRDefault="00C3740D" w:rsidP="00C13DB7">
            <w:pPr>
              <w:pStyle w:val="BulletDemographics"/>
            </w:pPr>
            <w:r>
              <w:t>1</w:t>
            </w:r>
            <w:r w:rsidR="00FF1E38" w:rsidRPr="00C13DB7">
              <w:t xml:space="preserve"> </w:t>
            </w:r>
            <w:r w:rsidR="006124D3" w:rsidRPr="00C13DB7">
              <w:t>Principal</w:t>
            </w:r>
            <w:permEnd w:id="1532110368"/>
          </w:p>
        </w:tc>
        <w:tc>
          <w:tcPr>
            <w:tcW w:w="548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06F1A45F" w14:textId="7F3B8DB9" w:rsidR="004B678E" w:rsidRPr="004B678E" w:rsidRDefault="004B678E" w:rsidP="00C13DB7">
            <w:pPr>
              <w:pStyle w:val="Heading2Demographics"/>
            </w:pPr>
            <w:r>
              <w:t>Students</w:t>
            </w:r>
          </w:p>
          <w:p w14:paraId="51927095" w14:textId="1C308C3E" w:rsidR="004B678E" w:rsidRPr="004B678E" w:rsidRDefault="00C3740D" w:rsidP="00C13DB7">
            <w:pPr>
              <w:pStyle w:val="BulletDemographics"/>
            </w:pPr>
            <w:permStart w:id="1258627495" w:edGrp="everyone"/>
            <w:r>
              <w:t>175</w:t>
            </w:r>
            <w:r w:rsidR="00FF1E38" w:rsidRPr="006124D3">
              <w:t xml:space="preserve"> </w:t>
            </w:r>
            <w:r w:rsidR="004B678E" w:rsidRPr="004B678E">
              <w:rPr>
                <w:lang w:val="nl-NL"/>
              </w:rPr>
              <w:t>students</w:t>
            </w:r>
          </w:p>
          <w:p w14:paraId="79F5E17D" w14:textId="51AE0367" w:rsidR="004B678E" w:rsidRPr="004B678E" w:rsidRDefault="00C3740D" w:rsidP="00C13DB7">
            <w:pPr>
              <w:pStyle w:val="BulletDemographics"/>
            </w:pPr>
            <w:r>
              <w:t xml:space="preserve">31 </w:t>
            </w:r>
            <w:r w:rsidR="004B678E" w:rsidRPr="004B678E">
              <w:rPr>
                <w:lang w:val="nl-NL"/>
              </w:rPr>
              <w:t>Indigenous students</w:t>
            </w:r>
          </w:p>
          <w:permEnd w:id="1258627495"/>
          <w:p w14:paraId="233DF715" w14:textId="05881B78" w:rsidR="006124D3" w:rsidRPr="006124D3" w:rsidRDefault="006124D3" w:rsidP="00F764A4"/>
        </w:tc>
      </w:tr>
      <w:tr w:rsidR="006124D3" w:rsidRPr="001840A3" w14:paraId="556D91FE" w14:textId="77777777" w:rsidTr="00224EB0">
        <w:trPr>
          <w:trHeight w:val="314"/>
        </w:trPr>
        <w:tc>
          <w:tcPr>
            <w:tcW w:w="5310"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22DB1009" w14:textId="58C8D503" w:rsidR="004B678E" w:rsidRPr="00F764A4" w:rsidRDefault="004B678E" w:rsidP="00C13DB7">
            <w:pPr>
              <w:pStyle w:val="Heading2Demographics"/>
            </w:pPr>
            <w:r w:rsidRPr="00F764A4">
              <w:t>Grades</w:t>
            </w:r>
          </w:p>
          <w:p w14:paraId="197A4D61" w14:textId="271ED389" w:rsidR="004B678E" w:rsidRPr="004B678E" w:rsidRDefault="004B678E" w:rsidP="00C13DB7">
            <w:pPr>
              <w:pStyle w:val="BulletDemographics"/>
            </w:pPr>
            <w:permStart w:id="1300317657" w:edGrp="everyone"/>
            <w:r w:rsidRPr="004B678E">
              <w:t xml:space="preserve">Kindergarten - </w:t>
            </w:r>
            <w:r w:rsidR="00C0234C">
              <w:t>18</w:t>
            </w:r>
          </w:p>
          <w:p w14:paraId="03F74CCC" w14:textId="34EAAC22" w:rsidR="004B678E" w:rsidRPr="004B678E" w:rsidRDefault="004B678E" w:rsidP="00C13DB7">
            <w:pPr>
              <w:pStyle w:val="BulletDemographics"/>
            </w:pPr>
            <w:r w:rsidRPr="004B678E">
              <w:t xml:space="preserve">Grade </w:t>
            </w:r>
            <w:r w:rsidR="00C0234C">
              <w:t>K/</w:t>
            </w:r>
            <w:r w:rsidRPr="004B678E">
              <w:t xml:space="preserve">1 - </w:t>
            </w:r>
            <w:r w:rsidR="00C0234C">
              <w:t>17</w:t>
            </w:r>
          </w:p>
          <w:p w14:paraId="4149D752" w14:textId="67A4072C" w:rsidR="004B678E" w:rsidRPr="004B678E" w:rsidRDefault="004B678E" w:rsidP="00C13DB7">
            <w:pPr>
              <w:pStyle w:val="BulletDemographics"/>
            </w:pPr>
            <w:r w:rsidRPr="004B678E">
              <w:t xml:space="preserve">Grade </w:t>
            </w:r>
            <w:r w:rsidR="00C0234C">
              <w:t>1/</w:t>
            </w:r>
            <w:r w:rsidRPr="004B678E">
              <w:t xml:space="preserve">2 - </w:t>
            </w:r>
            <w:r w:rsidR="00C0234C">
              <w:t>20</w:t>
            </w:r>
          </w:p>
          <w:p w14:paraId="498EE873" w14:textId="76EF0F99" w:rsidR="006124D3" w:rsidRDefault="004B678E" w:rsidP="00C13DB7">
            <w:pPr>
              <w:pStyle w:val="BulletDemographics"/>
            </w:pPr>
            <w:r w:rsidRPr="004B678E">
              <w:t xml:space="preserve">Grade </w:t>
            </w:r>
            <w:r w:rsidR="00C0234C">
              <w:t>2/</w:t>
            </w:r>
            <w:r w:rsidRPr="004B678E">
              <w:t xml:space="preserve">3 - </w:t>
            </w:r>
            <w:r w:rsidR="00C0234C">
              <w:t>20</w:t>
            </w:r>
          </w:p>
          <w:p w14:paraId="176BDB63" w14:textId="3FB7E268" w:rsidR="006124D3" w:rsidRDefault="00F801B4" w:rsidP="00C13DB7">
            <w:pPr>
              <w:pStyle w:val="BulletDemographics"/>
            </w:pPr>
            <w:r>
              <w:t xml:space="preserve">Grade </w:t>
            </w:r>
            <w:r w:rsidR="00C0234C">
              <w:t>3/</w:t>
            </w:r>
            <w:r>
              <w:t xml:space="preserve">4 - </w:t>
            </w:r>
            <w:r w:rsidR="00C0234C">
              <w:t>21</w:t>
            </w:r>
          </w:p>
          <w:p w14:paraId="4019DCBC" w14:textId="0D16583D" w:rsidR="006124D3" w:rsidRDefault="00F801B4" w:rsidP="00C13DB7">
            <w:pPr>
              <w:pStyle w:val="BulletDemographics"/>
            </w:pPr>
            <w:r>
              <w:t xml:space="preserve">Grade </w:t>
            </w:r>
            <w:r w:rsidR="00C0234C">
              <w:t>4/</w:t>
            </w:r>
            <w:r>
              <w:t xml:space="preserve">5 - </w:t>
            </w:r>
            <w:r w:rsidR="00C0234C">
              <w:t>25</w:t>
            </w:r>
          </w:p>
          <w:p w14:paraId="2CA582DA" w14:textId="77777777" w:rsidR="006124D3" w:rsidRDefault="00F801B4" w:rsidP="00C13DB7">
            <w:pPr>
              <w:pStyle w:val="BulletDemographics"/>
            </w:pPr>
            <w:r>
              <w:t xml:space="preserve">Grade </w:t>
            </w:r>
            <w:r w:rsidR="00C0234C">
              <w:t>5/</w:t>
            </w:r>
            <w:r>
              <w:t xml:space="preserve">6 - </w:t>
            </w:r>
            <w:r w:rsidR="00C0234C">
              <w:t>26</w:t>
            </w:r>
          </w:p>
          <w:p w14:paraId="624C0238" w14:textId="6DF2155C" w:rsidR="006124D3" w:rsidRPr="004B678E" w:rsidRDefault="00C0234C" w:rsidP="00C13DB7">
            <w:pPr>
              <w:pStyle w:val="BulletDemographics"/>
            </w:pPr>
            <w:r>
              <w:t>Grade 6/7 - 27</w:t>
            </w:r>
            <w:permEnd w:id="1300317657"/>
          </w:p>
        </w:tc>
        <w:tc>
          <w:tcPr>
            <w:tcW w:w="548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433B4FB4" w14:textId="24ABD88D" w:rsidR="006124D3" w:rsidRPr="006124D3" w:rsidRDefault="004B678E" w:rsidP="00F764A4">
            <w:permStart w:id="740823775" w:edGrp="everyone"/>
            <w:r>
              <w:rPr>
                <w:noProof/>
              </w:rPr>
              <w:drawing>
                <wp:inline distT="0" distB="0" distL="0" distR="0" wp14:anchorId="6F9F5FE1" wp14:editId="5BD4026B">
                  <wp:extent cx="3185328" cy="238899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85328" cy="2388996"/>
                          </a:xfrm>
                          <a:prstGeom prst="rect">
                            <a:avLst/>
                          </a:prstGeom>
                        </pic:spPr>
                      </pic:pic>
                    </a:graphicData>
                  </a:graphic>
                </wp:inline>
              </w:drawing>
            </w:r>
            <w:permEnd w:id="740823775"/>
          </w:p>
        </w:tc>
      </w:tr>
    </w:tbl>
    <w:p w14:paraId="08CC31DB" w14:textId="77777777" w:rsidR="00101C99" w:rsidRDefault="00101C99">
      <w:r>
        <w:rPr>
          <w:b/>
          <w:bCs/>
          <w:caps/>
        </w:rPr>
        <w:br w:type="page"/>
      </w:r>
    </w:p>
    <w:tbl>
      <w:tblPr>
        <w:tblStyle w:val="TableGrid"/>
        <w:tblW w:w="0" w:type="auto"/>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16" w:type="dxa"/>
          <w:left w:w="216" w:type="dxa"/>
          <w:bottom w:w="216" w:type="dxa"/>
          <w:right w:w="216" w:type="dxa"/>
        </w:tblCellMar>
        <w:tblLook w:val="04A0" w:firstRow="1" w:lastRow="0" w:firstColumn="1" w:lastColumn="0" w:noHBand="0" w:noVBand="1"/>
      </w:tblPr>
      <w:tblGrid>
        <w:gridCol w:w="5305"/>
        <w:gridCol w:w="2787"/>
        <w:gridCol w:w="2698"/>
      </w:tblGrid>
      <w:tr w:rsidR="002824A9" w:rsidRPr="001840A3" w14:paraId="3AD43C38" w14:textId="77777777" w:rsidTr="00224EB0">
        <w:trPr>
          <w:trHeight w:val="10"/>
        </w:trPr>
        <w:tc>
          <w:tcPr>
            <w:tcW w:w="5305" w:type="dxa"/>
            <w:tcBorders>
              <w:top w:val="single" w:sz="48" w:space="0" w:color="FFFFFF" w:themeColor="background1"/>
              <w:left w:val="single" w:sz="48" w:space="0" w:color="FFFFFF" w:themeColor="background1"/>
              <w:right w:val="single" w:sz="48" w:space="0" w:color="FFFFFF" w:themeColor="background1"/>
            </w:tcBorders>
            <w:shd w:val="clear" w:color="auto" w:fill="5BC1A1"/>
          </w:tcPr>
          <w:p w14:paraId="10F56DD8" w14:textId="636A870F" w:rsidR="002824A9" w:rsidRPr="001840A3" w:rsidRDefault="002824A9" w:rsidP="00F764A4">
            <w:pPr>
              <w:pStyle w:val="Heading1Vision"/>
            </w:pPr>
            <w:r>
              <w:lastRenderedPageBreak/>
              <w:t>Vision</w:t>
            </w:r>
          </w:p>
        </w:tc>
        <w:tc>
          <w:tcPr>
            <w:tcW w:w="5485" w:type="dxa"/>
            <w:gridSpan w:val="2"/>
            <w:tcBorders>
              <w:top w:val="single" w:sz="48" w:space="0" w:color="FFFFFF" w:themeColor="background1"/>
              <w:left w:val="single" w:sz="48" w:space="0" w:color="FFFFFF" w:themeColor="background1"/>
              <w:right w:val="single" w:sz="48" w:space="0" w:color="FFFFFF" w:themeColor="background1"/>
            </w:tcBorders>
            <w:shd w:val="clear" w:color="auto" w:fill="215572"/>
          </w:tcPr>
          <w:p w14:paraId="31A5A5BE" w14:textId="46AC4A5A" w:rsidR="002824A9" w:rsidRPr="001840A3" w:rsidRDefault="002824A9" w:rsidP="00F764A4">
            <w:pPr>
              <w:pStyle w:val="Heading1Vision"/>
            </w:pPr>
            <w:r>
              <w:t>mission</w:t>
            </w:r>
          </w:p>
        </w:tc>
      </w:tr>
      <w:tr w:rsidR="002824A9" w:rsidRPr="001840A3" w14:paraId="263E3348" w14:textId="77777777" w:rsidTr="00224EB0">
        <w:trPr>
          <w:trHeight w:val="314"/>
        </w:trPr>
        <w:tc>
          <w:tcPr>
            <w:tcW w:w="5305" w:type="dxa"/>
            <w:tcBorders>
              <w:left w:val="single" w:sz="48" w:space="0" w:color="FFFFFF" w:themeColor="background1"/>
              <w:bottom w:val="single" w:sz="48" w:space="0" w:color="FFFFFF" w:themeColor="background1"/>
              <w:right w:val="single" w:sz="48" w:space="0" w:color="FFFFFF" w:themeColor="background1"/>
            </w:tcBorders>
            <w:shd w:val="clear" w:color="auto" w:fill="5BC1A1"/>
          </w:tcPr>
          <w:p w14:paraId="2AA0EE41" w14:textId="6EA915FB" w:rsidR="002824A9" w:rsidRPr="001840A3" w:rsidRDefault="00C91D3B" w:rsidP="00C13DB7">
            <w:pPr>
              <w:pStyle w:val="NormalVision"/>
            </w:pPr>
            <w:permStart w:id="1349335392" w:edGrp="everyone"/>
            <w:r w:rsidRPr="00FC4006">
              <w:t xml:space="preserve">A </w:t>
            </w:r>
            <w:r w:rsidR="00861CFA">
              <w:t>s</w:t>
            </w:r>
            <w:r w:rsidRPr="00FC4006">
              <w:t xml:space="preserve">afe place to learn </w:t>
            </w:r>
            <w:r w:rsidR="00FC4006">
              <w:t xml:space="preserve">and </w:t>
            </w:r>
            <w:r w:rsidRPr="00FC4006">
              <w:t>grow</w:t>
            </w:r>
            <w:r>
              <w:t>.</w:t>
            </w:r>
            <w:permEnd w:id="1349335392"/>
          </w:p>
        </w:tc>
        <w:tc>
          <w:tcPr>
            <w:tcW w:w="5485" w:type="dxa"/>
            <w:gridSpan w:val="2"/>
            <w:tcBorders>
              <w:left w:val="single" w:sz="48" w:space="0" w:color="FFFFFF" w:themeColor="background1"/>
              <w:bottom w:val="single" w:sz="48" w:space="0" w:color="FFFFFF" w:themeColor="background1"/>
              <w:right w:val="single" w:sz="48" w:space="0" w:color="FFFFFF" w:themeColor="background1"/>
            </w:tcBorders>
            <w:shd w:val="clear" w:color="auto" w:fill="215572"/>
          </w:tcPr>
          <w:p w14:paraId="7AE109B4" w14:textId="2DDF2185" w:rsidR="002824A9" w:rsidRPr="002824A9" w:rsidRDefault="005A0575" w:rsidP="00C13DB7">
            <w:pPr>
              <w:pStyle w:val="NormalVision"/>
              <w:rPr>
                <w:sz w:val="48"/>
                <w:szCs w:val="48"/>
              </w:rPr>
            </w:pPr>
            <w:permStart w:id="2057973819" w:edGrp="everyone"/>
            <w:r>
              <w:t>To build a connected community of resilient, engaged learners</w:t>
            </w:r>
            <w:permEnd w:id="2057973819"/>
          </w:p>
        </w:tc>
      </w:tr>
      <w:tr w:rsidR="008963F0" w:rsidRPr="001840A3" w14:paraId="27827334" w14:textId="77777777" w:rsidTr="00224EB0">
        <w:trPr>
          <w:trHeight w:val="314"/>
        </w:trPr>
        <w:tc>
          <w:tcPr>
            <w:tcW w:w="10790" w:type="dxa"/>
            <w:gridSpan w:val="3"/>
            <w:tcBorders>
              <w:top w:val="single" w:sz="48" w:space="0" w:color="FFFFFF" w:themeColor="background1"/>
              <w:left w:val="single" w:sz="48" w:space="0" w:color="FFFFFF" w:themeColor="background1"/>
              <w:right w:val="single" w:sz="48" w:space="0" w:color="FFFFFF" w:themeColor="background1"/>
            </w:tcBorders>
            <w:shd w:val="clear" w:color="auto" w:fill="24A9DC"/>
          </w:tcPr>
          <w:p w14:paraId="491AE2FA" w14:textId="60908215" w:rsidR="008963F0" w:rsidRPr="001840A3" w:rsidRDefault="008963F0" w:rsidP="00F764A4">
            <w:pPr>
              <w:pStyle w:val="Heading1Vision"/>
            </w:pPr>
            <w:r>
              <w:t>values</w:t>
            </w:r>
          </w:p>
        </w:tc>
      </w:tr>
      <w:tr w:rsidR="008963F0" w:rsidRPr="001840A3" w14:paraId="1504CF65" w14:textId="77777777" w:rsidTr="00224EB0">
        <w:trPr>
          <w:trHeight w:val="314"/>
        </w:trPr>
        <w:tc>
          <w:tcPr>
            <w:tcW w:w="8092" w:type="dxa"/>
            <w:gridSpan w:val="2"/>
            <w:tcBorders>
              <w:left w:val="single" w:sz="48" w:space="0" w:color="FFFFFF" w:themeColor="background1"/>
              <w:bottom w:val="single" w:sz="48" w:space="0" w:color="FFFFFF" w:themeColor="background1"/>
            </w:tcBorders>
            <w:shd w:val="clear" w:color="auto" w:fill="24A9DC"/>
          </w:tcPr>
          <w:p w14:paraId="6FE8FBBB" w14:textId="359D319C" w:rsidR="007D5BAE" w:rsidRPr="00B62793" w:rsidRDefault="00E654DD" w:rsidP="00861CFA">
            <w:pPr>
              <w:pStyle w:val="Heading2Vision"/>
              <w:jc w:val="left"/>
            </w:pPr>
            <w:permStart w:id="1154683883" w:edGrp="everyone"/>
            <w:r>
              <w:t>S</w:t>
            </w:r>
            <w:r w:rsidR="00861CFA">
              <w:t>AFETY (</w:t>
            </w:r>
            <w:r>
              <w:t xml:space="preserve">to take risks and </w:t>
            </w:r>
            <w:r w:rsidR="00861CFA">
              <w:t>meet</w:t>
            </w:r>
            <w:r>
              <w:t xml:space="preserve"> challenge</w:t>
            </w:r>
            <w:r w:rsidR="00861CFA">
              <w:t>s)</w:t>
            </w:r>
          </w:p>
          <w:p w14:paraId="53B1DBB9" w14:textId="41E1A826" w:rsidR="007D5BAE" w:rsidRDefault="00E654DD" w:rsidP="00861CFA">
            <w:pPr>
              <w:pStyle w:val="Heading2Vision"/>
              <w:jc w:val="left"/>
            </w:pPr>
            <w:r>
              <w:t>P</w:t>
            </w:r>
            <w:r w:rsidR="00861CFA">
              <w:t>ERSEVERENCE</w:t>
            </w:r>
            <w:r>
              <w:t xml:space="preserve"> (The </w:t>
            </w:r>
            <w:r w:rsidR="00861CFA">
              <w:t>'</w:t>
            </w:r>
            <w:r>
              <w:t xml:space="preserve">I can </w:t>
            </w:r>
            <w:r w:rsidR="00861CFA">
              <w:t>d</w:t>
            </w:r>
            <w:r>
              <w:t>o it</w:t>
            </w:r>
            <w:r w:rsidR="00861CFA">
              <w:t>'</w:t>
            </w:r>
            <w:r>
              <w:t xml:space="preserve"> Spirit)</w:t>
            </w:r>
          </w:p>
          <w:p w14:paraId="08FC9ED0" w14:textId="29E56699" w:rsidR="00861CFA" w:rsidRDefault="00861CFA" w:rsidP="00861CFA">
            <w:pPr>
              <w:pStyle w:val="Heading2Vision"/>
              <w:jc w:val="left"/>
            </w:pPr>
            <w:r>
              <w:t>CONNECTION (to oneself, the school and community)</w:t>
            </w:r>
          </w:p>
          <w:p w14:paraId="609DD39F" w14:textId="0AEC1F83" w:rsidR="00A504A6" w:rsidRPr="00C13DB7" w:rsidRDefault="00A504A6" w:rsidP="00861CFA">
            <w:pPr>
              <w:pStyle w:val="Heading2Vision"/>
              <w:jc w:val="left"/>
            </w:pPr>
            <w:r>
              <w:t xml:space="preserve">JOY AND CURIOSITY </w:t>
            </w:r>
          </w:p>
          <w:p w14:paraId="6A5667FE" w14:textId="45525A1D" w:rsidR="007D5BAE" w:rsidRDefault="007D5BAE" w:rsidP="00C13DB7">
            <w:pPr>
              <w:pStyle w:val="NormalVision"/>
            </w:pPr>
          </w:p>
          <w:p w14:paraId="70B3A6CE" w14:textId="77777777" w:rsidR="00B62793" w:rsidRDefault="00B62793" w:rsidP="00C13DB7">
            <w:pPr>
              <w:pStyle w:val="NormalDemographics"/>
            </w:pPr>
          </w:p>
          <w:p w14:paraId="30051EFB" w14:textId="204C1AB1" w:rsidR="007D5BAE" w:rsidRDefault="007D5BAE" w:rsidP="00C13DB7">
            <w:pPr>
              <w:pStyle w:val="Heading2Vision"/>
            </w:pPr>
          </w:p>
          <w:p w14:paraId="2AB2E042" w14:textId="70312F03" w:rsidR="007D5BAE" w:rsidRPr="007D5BAE" w:rsidRDefault="00E654DD" w:rsidP="00C13DB7">
            <w:pPr>
              <w:pStyle w:val="NormalVision"/>
            </w:pPr>
            <w:r>
              <w:lastRenderedPageBreak/>
              <w:t xml:space="preserve"> </w:t>
            </w:r>
            <w:permEnd w:id="1154683883"/>
          </w:p>
        </w:tc>
        <w:tc>
          <w:tcPr>
            <w:tcW w:w="2698" w:type="dxa"/>
            <w:tcBorders>
              <w:bottom w:val="single" w:sz="48" w:space="0" w:color="FFFFFF" w:themeColor="background1"/>
              <w:right w:val="single" w:sz="48" w:space="0" w:color="FFFFFF" w:themeColor="background1"/>
            </w:tcBorders>
            <w:shd w:val="clear" w:color="auto" w:fill="24A9DC"/>
          </w:tcPr>
          <w:p w14:paraId="362DC5AA" w14:textId="4CDF39A2" w:rsidR="008963F0" w:rsidRPr="001840A3" w:rsidRDefault="008963F0" w:rsidP="00F764A4">
            <w:r>
              <w:rPr>
                <w:noProof/>
              </w:rPr>
              <w:lastRenderedPageBreak/>
              <w:drawing>
                <wp:anchor distT="0" distB="0" distL="114300" distR="114300" simplePos="0" relativeHeight="251655680" behindDoc="0" locked="0" layoutInCell="1" allowOverlap="1" wp14:anchorId="39A960E1" wp14:editId="716369CE">
                  <wp:simplePos x="0" y="0"/>
                  <wp:positionH relativeFrom="column">
                    <wp:posOffset>-137160</wp:posOffset>
                  </wp:positionH>
                  <wp:positionV relativeFrom="page">
                    <wp:posOffset>877570</wp:posOffset>
                  </wp:positionV>
                  <wp:extent cx="1490345" cy="14097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987" t="8681" r="8680" b="12499"/>
                          <a:stretch/>
                        </pic:blipFill>
                        <pic:spPr bwMode="auto">
                          <a:xfrm>
                            <a:off x="0" y="0"/>
                            <a:ext cx="1490345" cy="1409700"/>
                          </a:xfrm>
                          <a:prstGeom prst="rect">
                            <a:avLst/>
                          </a:prstGeom>
                          <a:noFill/>
                          <a:ln>
                            <a:noFill/>
                          </a:ln>
                          <a:extLst>
                            <a:ext uri="{53640926-AAD7-44D8-BBD7-CCE9431645EC}">
                              <a14:shadowObscured xmlns:a14="http://schemas.microsoft.com/office/drawing/2010/main"/>
                            </a:ext>
                          </a:extLst>
                        </pic:spPr>
                      </pic:pic>
                    </a:graphicData>
                  </a:graphic>
                </wp:anchor>
              </w:drawing>
            </w:r>
          </w:p>
        </w:tc>
      </w:tr>
    </w:tbl>
    <w:p w14:paraId="5BEB0D4F" w14:textId="77777777" w:rsidR="00101C99" w:rsidRDefault="00101C99">
      <w:r>
        <w:rPr>
          <w:b/>
          <w:bCs/>
          <w:caps/>
        </w:rPr>
        <w:br w:type="page"/>
      </w:r>
    </w:p>
    <w:tbl>
      <w:tblPr>
        <w:tblStyle w:val="TableGrid"/>
        <w:tblW w:w="0" w:type="auto"/>
        <w:tblInd w:w="216"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E9F6FB"/>
        <w:tblLayout w:type="fixed"/>
        <w:tblCellMar>
          <w:top w:w="216" w:type="dxa"/>
          <w:left w:w="216" w:type="dxa"/>
          <w:bottom w:w="216" w:type="dxa"/>
          <w:right w:w="216" w:type="dxa"/>
        </w:tblCellMar>
        <w:tblLook w:val="04A0" w:firstRow="1" w:lastRow="0" w:firstColumn="1" w:lastColumn="0" w:noHBand="0" w:noVBand="1"/>
      </w:tblPr>
      <w:tblGrid>
        <w:gridCol w:w="7544"/>
        <w:gridCol w:w="3246"/>
      </w:tblGrid>
      <w:tr w:rsidR="007B4A49" w:rsidRPr="004B678E" w14:paraId="197E7399" w14:textId="77777777" w:rsidTr="0044595B">
        <w:tc>
          <w:tcPr>
            <w:tcW w:w="10790" w:type="dxa"/>
            <w:gridSpan w:val="2"/>
            <w:tcBorders>
              <w:top w:val="nil"/>
              <w:left w:val="nil"/>
              <w:bottom w:val="nil"/>
              <w:right w:val="nil"/>
            </w:tcBorders>
            <w:shd w:val="clear" w:color="auto" w:fill="E9F6FB"/>
          </w:tcPr>
          <w:p w14:paraId="3BFAA450" w14:textId="22F63F67" w:rsidR="007B4A49" w:rsidRPr="004B678E" w:rsidRDefault="007B4A49" w:rsidP="00F764A4">
            <w:pPr>
              <w:pStyle w:val="Heading1"/>
            </w:pPr>
            <w:r>
              <w:lastRenderedPageBreak/>
              <w:t>thematic narrative</w:t>
            </w:r>
          </w:p>
        </w:tc>
      </w:tr>
      <w:tr w:rsidR="007B4A49" w:rsidRPr="004B678E" w14:paraId="02208C59" w14:textId="77777777" w:rsidTr="0044595B">
        <w:trPr>
          <w:trHeight w:val="8019"/>
        </w:trPr>
        <w:tc>
          <w:tcPr>
            <w:tcW w:w="7544" w:type="dxa"/>
            <w:tcBorders>
              <w:top w:val="nil"/>
              <w:left w:val="nil"/>
              <w:bottom w:val="nil"/>
              <w:right w:val="nil"/>
            </w:tcBorders>
            <w:shd w:val="clear" w:color="auto" w:fill="E9F6FB"/>
          </w:tcPr>
          <w:p w14:paraId="21C64561" w14:textId="6642BD26" w:rsidR="005A0575" w:rsidRDefault="005A0575" w:rsidP="00F764A4">
            <w:permStart w:id="1446543163" w:edGrp="everyone"/>
            <w:permStart w:id="2013402679" w:edGrp="everyone"/>
            <w:r>
              <w:t>Throughout the s</w:t>
            </w:r>
            <w:r w:rsidR="00FC4006">
              <w:t>pring 2024, WES s</w:t>
            </w:r>
            <w:r w:rsidR="00710F1F">
              <w:t>taff engaged in a thorough examination of benchmark</w:t>
            </w:r>
            <w:r w:rsidR="00FC4006">
              <w:t>, classroom and report card</w:t>
            </w:r>
            <w:r w:rsidR="00710F1F">
              <w:t xml:space="preserve"> data in social emotional</w:t>
            </w:r>
            <w:r w:rsidR="00FC4006">
              <w:t>,</w:t>
            </w:r>
            <w:r w:rsidR="00710F1F">
              <w:t xml:space="preserve"> literacy and numeracy</w:t>
            </w:r>
            <w:r w:rsidR="00FC4006">
              <w:t xml:space="preserve"> learning</w:t>
            </w:r>
            <w:r w:rsidR="00710F1F">
              <w:t xml:space="preserve"> to </w:t>
            </w:r>
            <w:r w:rsidR="00FC4006">
              <w:t>plan for student supports throughout the 202</w:t>
            </w:r>
            <w:r w:rsidR="000F41B9">
              <w:t>4-</w:t>
            </w:r>
            <w:r w:rsidR="00FC4006">
              <w:t>2</w:t>
            </w:r>
            <w:r w:rsidR="000F41B9">
              <w:t>5</w:t>
            </w:r>
            <w:r w:rsidR="00FC4006">
              <w:t xml:space="preserve"> school year.  </w:t>
            </w:r>
            <w:r w:rsidR="00B469D9">
              <w:t>M</w:t>
            </w:r>
            <w:r w:rsidR="00EB1BBF">
              <w:t>onthly examination of student writing and math task samples</w:t>
            </w:r>
            <w:r w:rsidR="00B469D9">
              <w:t xml:space="preserve"> by staff, demonstrated </w:t>
            </w:r>
            <w:r w:rsidR="00EB1BBF">
              <w:t>g</w:t>
            </w:r>
            <w:r w:rsidR="00FC4006">
              <w:t xml:space="preserve">rowth across K-7 in student's ability to make connections between text and personal experiences in both numeracy and literacy. This supported reading comprehension and the ability to complete multi step math tasks for students.  </w:t>
            </w:r>
          </w:p>
          <w:p w14:paraId="134985D4" w14:textId="67EB869E" w:rsidR="005A0575" w:rsidRDefault="005A0575" w:rsidP="00F764A4">
            <w:r>
              <w:t xml:space="preserve">Historically, WES students have performed well in foundational literacy and numeracy skills. The results from data collected in May 2024 continue to show the team that students are supported in learning foundational literacy and numeracy skills.  </w:t>
            </w:r>
          </w:p>
          <w:p w14:paraId="3D887B59" w14:textId="308061B5" w:rsidR="005A0575" w:rsidRDefault="005A0575" w:rsidP="00F764A4">
            <w:r>
              <w:t xml:space="preserve">*64% of students </w:t>
            </w:r>
            <w:proofErr w:type="gramStart"/>
            <w:r>
              <w:t>grades</w:t>
            </w:r>
            <w:proofErr w:type="gramEnd"/>
            <w:r>
              <w:t xml:space="preserve"> 1-7 achieved proficient on the district numeracy benchmark, only 5% were emerging in basic skills in math (SNAP)</w:t>
            </w:r>
          </w:p>
          <w:p w14:paraId="6328EFC4" w14:textId="45CF3B03" w:rsidR="005A0575" w:rsidRDefault="005A0575" w:rsidP="00F764A4">
            <w:r>
              <w:t>*6</w:t>
            </w:r>
            <w:r w:rsidR="006F710A">
              <w:t>0</w:t>
            </w:r>
            <w:r>
              <w:t xml:space="preserve">% of students </w:t>
            </w:r>
            <w:proofErr w:type="gramStart"/>
            <w:r>
              <w:t>grades</w:t>
            </w:r>
            <w:proofErr w:type="gramEnd"/>
            <w:r>
              <w:t xml:space="preserve"> K-3 achieved proficient on the district reading benchmark (PM), with a higher percentage of emerging students at 25%</w:t>
            </w:r>
          </w:p>
          <w:p w14:paraId="5990258E" w14:textId="77777777" w:rsidR="00B469D9" w:rsidRPr="00B469D9" w:rsidRDefault="00B469D9" w:rsidP="00B469D9">
            <w:proofErr w:type="gramStart"/>
            <w:r w:rsidRPr="00B469D9">
              <w:t>In regards to</w:t>
            </w:r>
            <w:proofErr w:type="gramEnd"/>
            <w:r w:rsidRPr="00B469D9">
              <w:t xml:space="preserve"> social and emotional learning, teachers collected playground and classroom management data and observed that students struggled to make connections between personal and social behavior and well-being.  Student </w:t>
            </w:r>
            <w:proofErr w:type="spellStart"/>
            <w:r w:rsidRPr="00B469D9">
              <w:t>behaviour</w:t>
            </w:r>
            <w:proofErr w:type="spellEnd"/>
            <w:r w:rsidRPr="00B469D9">
              <w:t xml:space="preserve"> during unstructured time is an area of weakness and this aligns with our academic data - students are not able to persevere through difficult social, emotional and academic problem solving without support.  The team wishes our students to feel more confident and demonstrate agency over their learning and success at school.  </w:t>
            </w:r>
          </w:p>
          <w:p w14:paraId="4430BFB4" w14:textId="000651FF" w:rsidR="00FC4006" w:rsidRDefault="005A0575" w:rsidP="00F764A4">
            <w:r>
              <w:t>Due to a curiosity from the team on why our students could learn foundational skills, but were not as successful in application, analysis, synthesis, and deeper comprehension</w:t>
            </w:r>
            <w:r w:rsidR="00FC4006">
              <w:t xml:space="preserve">, staff noted a common </w:t>
            </w:r>
            <w:r w:rsidR="00EB1BBF">
              <w:t>learning trait</w:t>
            </w:r>
            <w:r w:rsidR="00FC4006">
              <w:t xml:space="preserve"> that was</w:t>
            </w:r>
            <w:r w:rsidR="00EB1BBF">
              <w:t xml:space="preserve"> negatively</w:t>
            </w:r>
            <w:r w:rsidR="00FC4006">
              <w:t xml:space="preserve"> impacting student achievement.  Students did not </w:t>
            </w:r>
            <w:r w:rsidR="00EB1BBF">
              <w:t>demonstrate</w:t>
            </w:r>
            <w:r w:rsidR="00FC4006">
              <w:t xml:space="preserve"> they had agency over their learning.  Learning was more of a passive experience than active and achieving a proficient grade did not seem to be a strong goal for students. Families were also reporting a disconnect in how to support their students. Knowing that leveraging </w:t>
            </w:r>
            <w:r w:rsidR="00FC4006">
              <w:lastRenderedPageBreak/>
              <w:t>family and community partnerships is essential in supporting student growth and learning, WES staff want to strengthen these relationships through clear communication of what students are learning, and how they can be proficient in their learning with next steps.</w:t>
            </w:r>
          </w:p>
          <w:p w14:paraId="7F12637E" w14:textId="33680588" w:rsidR="00032FC1" w:rsidRDefault="00032FC1" w:rsidP="00FC4006">
            <w:r>
              <w:t>I took these team findings to</w:t>
            </w:r>
            <w:r w:rsidR="00841D55">
              <w:t xml:space="preserve"> the WES Parent Advisory Committee</w:t>
            </w:r>
            <w:r>
              <w:t xml:space="preserve"> in April and May and </w:t>
            </w:r>
            <w:r w:rsidR="00841D55">
              <w:t>parents agreed that these trends were important to address</w:t>
            </w:r>
            <w:r w:rsidR="00FC4006">
              <w:t xml:space="preserve">.  </w:t>
            </w:r>
            <w:r w:rsidR="00B469D9">
              <w:t>Other feedback from PAC members included:  continue to foster family connection at school, provide options and multiple entry points for students to show their learning, ongoing partnerships to facilitate outdoor and hands-on learning for students, and celebrating student growth and achievement with families and community.  This feedback is evident in our inquiry for all four priority areas.</w:t>
            </w:r>
          </w:p>
          <w:p w14:paraId="029EAD78" w14:textId="635604EF" w:rsidR="00FC4006" w:rsidRPr="00FC4006" w:rsidRDefault="00FC4006" w:rsidP="00FC4006">
            <w:r>
              <w:t>The WES team, using clearly communicated learning intentions, success criteria and goal setting structures, wishes to see student agency, resilience, advocacy and responsibility in learning improve throughout the school year.  Staff and students will be setting goals, working toward proficient in the success criteria, looking at results to reflect on next steps in an iterative cycle of learning progression.</w:t>
            </w:r>
          </w:p>
          <w:permEnd w:id="1446543163"/>
          <w:p w14:paraId="1020DCF1" w14:textId="77777777" w:rsidR="00EB1BBF" w:rsidRDefault="00EB1BBF" w:rsidP="00AD7701">
            <w:pPr>
              <w:pStyle w:val="Heading2"/>
            </w:pPr>
          </w:p>
          <w:p w14:paraId="5B08F9CC" w14:textId="3345998F" w:rsidR="006C1B3E" w:rsidRDefault="006C1B3E" w:rsidP="00AD7701">
            <w:pPr>
              <w:pStyle w:val="Heading2"/>
            </w:pPr>
            <w:r w:rsidRPr="00AD7701">
              <w:t>Goal</w:t>
            </w:r>
          </w:p>
          <w:p w14:paraId="52C1254D" w14:textId="76081E36" w:rsidR="00FC4006" w:rsidRDefault="00710F1F" w:rsidP="00710F1F">
            <w:r>
              <w:t>To increase student</w:t>
            </w:r>
            <w:r w:rsidR="00DB53E3">
              <w:t>s</w:t>
            </w:r>
            <w:r w:rsidR="001F025D">
              <w:t>'</w:t>
            </w:r>
            <w:r w:rsidR="00DB53E3">
              <w:t xml:space="preserve"> ability to solve complex problems</w:t>
            </w:r>
            <w:r w:rsidR="00FC4006">
              <w:t xml:space="preserve"> to persevere in difficult situations, and exercise responsibility</w:t>
            </w:r>
            <w:r>
              <w:t xml:space="preserve">, </w:t>
            </w:r>
            <w:r w:rsidR="00FC4006">
              <w:t>which will result in higher achievement in literacy, numeracy and SEL.</w:t>
            </w:r>
            <w:r w:rsidR="00DB53E3">
              <w:t xml:space="preserve"> </w:t>
            </w:r>
          </w:p>
          <w:permEnd w:id="2013402679"/>
          <w:p w14:paraId="082321A3" w14:textId="23A3D89A" w:rsidR="006C1B3E" w:rsidRPr="004B678E" w:rsidRDefault="006C1B3E" w:rsidP="006C1B3E"/>
        </w:tc>
        <w:tc>
          <w:tcPr>
            <w:tcW w:w="3246" w:type="dxa"/>
            <w:tcBorders>
              <w:top w:val="nil"/>
              <w:left w:val="nil"/>
              <w:bottom w:val="nil"/>
              <w:right w:val="nil"/>
            </w:tcBorders>
            <w:shd w:val="clear" w:color="auto" w:fill="E9F6FB"/>
          </w:tcPr>
          <w:p w14:paraId="46CE1D17" w14:textId="77777777" w:rsidR="007B4A49" w:rsidRPr="004B678E" w:rsidRDefault="007B4A49" w:rsidP="00F764A4">
            <w:r w:rsidRPr="004B678E">
              <w:rPr>
                <w:noProof/>
              </w:rPr>
              <w:lastRenderedPageBreak/>
              <w:drawing>
                <wp:anchor distT="0" distB="0" distL="114300" distR="114300" simplePos="0" relativeHeight="251664384" behindDoc="0" locked="0" layoutInCell="1" allowOverlap="1" wp14:anchorId="35B4D70C" wp14:editId="75AAC159">
                  <wp:simplePos x="0" y="0"/>
                  <wp:positionH relativeFrom="column">
                    <wp:posOffset>181148</wp:posOffset>
                  </wp:positionH>
                  <wp:positionV relativeFrom="page">
                    <wp:posOffset>1622368</wp:posOffset>
                  </wp:positionV>
                  <wp:extent cx="1754748" cy="1575294"/>
                  <wp:effectExtent l="0" t="0" r="0" b="0"/>
                  <wp:wrapNone/>
                  <wp:docPr id="26" name="Picture 26" descr="A blue notebooks with a white e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blue notebooks with a white edge&#10;&#10;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654" b="4593"/>
                          <a:stretch/>
                        </pic:blipFill>
                        <pic:spPr bwMode="auto">
                          <a:xfrm rot="188010">
                            <a:off x="0" y="0"/>
                            <a:ext cx="1754748" cy="15752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B678E">
              <w:rPr>
                <w:noProof/>
              </w:rPr>
              <w:drawing>
                <wp:anchor distT="0" distB="0" distL="114300" distR="114300" simplePos="0" relativeHeight="251662336" behindDoc="0" locked="0" layoutInCell="1" allowOverlap="1" wp14:anchorId="32C869F2" wp14:editId="4D953112">
                  <wp:simplePos x="5384800" y="5067300"/>
                  <wp:positionH relativeFrom="margin">
                    <wp:align>center</wp:align>
                  </wp:positionH>
                  <wp:positionV relativeFrom="margin">
                    <wp:align>center</wp:align>
                  </wp:positionV>
                  <wp:extent cx="1800860" cy="1800860"/>
                  <wp:effectExtent l="0" t="0" r="0" b="0"/>
                  <wp:wrapSquare wrapText="bothSides"/>
                  <wp:docPr id="25" name="Picture 25" descr="A group of childr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children sitting at a table&#10;&#10;Description automatically generated"/>
                          <pic:cNvPicPr/>
                        </pic:nvPicPr>
                        <pic:blipFill rotWithShape="1">
                          <a:blip r:embed="rId16" cstate="print">
                            <a:extLst>
                              <a:ext uri="{28A0092B-C50C-407E-A947-70E740481C1C}">
                                <a14:useLocalDpi xmlns:a14="http://schemas.microsoft.com/office/drawing/2010/main" val="0"/>
                              </a:ext>
                            </a:extLst>
                          </a:blip>
                          <a:srcRect l="16729" r="16729"/>
                          <a:stretch/>
                        </pic:blipFill>
                        <pic:spPr bwMode="auto">
                          <a:xfrm>
                            <a:off x="0" y="0"/>
                            <a:ext cx="1800860" cy="1800860"/>
                          </a:xfrm>
                          <a:prstGeom prst="rect">
                            <a:avLst/>
                          </a:prstGeom>
                          <a:ln>
                            <a:noFill/>
                          </a:ln>
                          <a:extLst>
                            <a:ext uri="{53640926-AAD7-44D8-BBD7-CCE9431645EC}">
                              <a14:shadowObscured xmlns:a14="http://schemas.microsoft.com/office/drawing/2010/main"/>
                            </a:ext>
                          </a:extLst>
                        </pic:spPr>
                      </pic:pic>
                    </a:graphicData>
                  </a:graphic>
                </wp:anchor>
              </w:drawing>
            </w:r>
          </w:p>
          <w:p w14:paraId="6C3EE201" w14:textId="77777777" w:rsidR="007B4A49" w:rsidRDefault="007B4A49" w:rsidP="00F764A4"/>
          <w:p w14:paraId="43713AB9" w14:textId="77777777" w:rsidR="007B4A49" w:rsidRDefault="007B4A49" w:rsidP="00F764A4"/>
          <w:p w14:paraId="69E69682" w14:textId="77777777" w:rsidR="007B4A49" w:rsidRDefault="007B4A49" w:rsidP="00F764A4"/>
          <w:p w14:paraId="4E28E81F" w14:textId="77777777" w:rsidR="007B4A49" w:rsidRDefault="007B4A49" w:rsidP="00F764A4"/>
          <w:p w14:paraId="125DC083" w14:textId="77777777" w:rsidR="007B4A49" w:rsidRDefault="007B4A49" w:rsidP="00F764A4"/>
          <w:p w14:paraId="31AF0D80" w14:textId="77777777" w:rsidR="007B4A49" w:rsidRDefault="007B4A49" w:rsidP="00F764A4"/>
          <w:p w14:paraId="23A5ABE9" w14:textId="77777777" w:rsidR="007B4A49" w:rsidRPr="004B678E" w:rsidRDefault="007B4A49" w:rsidP="00F764A4"/>
          <w:p w14:paraId="25C0DD44" w14:textId="77777777" w:rsidR="007B4A49" w:rsidRDefault="007B4A49" w:rsidP="00F764A4"/>
          <w:p w14:paraId="72F54873" w14:textId="1B4E2FA7" w:rsidR="007B4A49" w:rsidRPr="004B678E" w:rsidRDefault="007B4A49" w:rsidP="00F764A4">
            <w:permStart w:id="186802726" w:edGrp="everyone"/>
            <w:r w:rsidRPr="004B678E">
              <w:rPr>
                <w:noProof/>
              </w:rPr>
              <w:drawing>
                <wp:anchor distT="0" distB="0" distL="114300" distR="114300" simplePos="0" relativeHeight="251663360" behindDoc="0" locked="0" layoutInCell="1" allowOverlap="1" wp14:anchorId="6F88564E" wp14:editId="5C63D536">
                  <wp:simplePos x="0" y="0"/>
                  <wp:positionH relativeFrom="margin">
                    <wp:posOffset>-2540</wp:posOffset>
                  </wp:positionH>
                  <wp:positionV relativeFrom="margin">
                    <wp:posOffset>-825500</wp:posOffset>
                  </wp:positionV>
                  <wp:extent cx="1800860" cy="1800860"/>
                  <wp:effectExtent l="0" t="0" r="0" b="0"/>
                  <wp:wrapSquare wrapText="bothSides"/>
                  <wp:docPr id="8" name="Picture 8" descr="A group of childr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children sitting at a table&#10;&#10;Description automatically generated"/>
                          <pic:cNvPicPr/>
                        </pic:nvPicPr>
                        <pic:blipFill rotWithShape="1">
                          <a:blip r:embed="rId16" cstate="print">
                            <a:extLst>
                              <a:ext uri="{28A0092B-C50C-407E-A947-70E740481C1C}">
                                <a14:useLocalDpi xmlns:a14="http://schemas.microsoft.com/office/drawing/2010/main" val="0"/>
                              </a:ext>
                            </a:extLst>
                          </a:blip>
                          <a:srcRect l="16729" r="16729"/>
                          <a:stretch/>
                        </pic:blipFill>
                        <pic:spPr bwMode="auto">
                          <a:xfrm>
                            <a:off x="0" y="0"/>
                            <a:ext cx="1800860" cy="1800860"/>
                          </a:xfrm>
                          <a:prstGeom prst="rect">
                            <a:avLst/>
                          </a:prstGeom>
                          <a:ln>
                            <a:noFill/>
                          </a:ln>
                          <a:extLst>
                            <a:ext uri="{53640926-AAD7-44D8-BBD7-CCE9431645EC}">
                              <a14:shadowObscured xmlns:a14="http://schemas.microsoft.com/office/drawing/2010/main"/>
                            </a:ext>
                          </a:extLst>
                        </pic:spPr>
                      </pic:pic>
                    </a:graphicData>
                  </a:graphic>
                </wp:anchor>
              </w:drawing>
            </w:r>
            <w:r w:rsidR="006724FC">
              <w:t xml:space="preserve">  </w:t>
            </w:r>
            <w:permEnd w:id="186802726"/>
          </w:p>
          <w:p w14:paraId="46E9604F" w14:textId="77777777" w:rsidR="007B4A49" w:rsidRPr="004B678E" w:rsidRDefault="007B4A49" w:rsidP="00F764A4">
            <w:permStart w:id="479936526" w:edGrp="everyone"/>
            <w:r>
              <w:rPr>
                <w:noProof/>
              </w:rPr>
              <w:drawing>
                <wp:inline distT="0" distB="0" distL="0" distR="0" wp14:anchorId="7CF76197" wp14:editId="3967CA0D">
                  <wp:extent cx="1801368" cy="1801368"/>
                  <wp:effectExtent l="0" t="0" r="0" b="0"/>
                  <wp:docPr id="13" name="Picture 13" descr="A person reading a book in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reading a book in a library&#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6667" r="16667"/>
                          <a:stretch/>
                        </pic:blipFill>
                        <pic:spPr bwMode="auto">
                          <a:xfrm>
                            <a:off x="0" y="0"/>
                            <a:ext cx="1801368" cy="1801368"/>
                          </a:xfrm>
                          <a:prstGeom prst="rect">
                            <a:avLst/>
                          </a:prstGeom>
                          <a:noFill/>
                          <a:ln>
                            <a:noFill/>
                          </a:ln>
                          <a:extLst>
                            <a:ext uri="{53640926-AAD7-44D8-BBD7-CCE9431645EC}">
                              <a14:shadowObscured xmlns:a14="http://schemas.microsoft.com/office/drawing/2010/main"/>
                            </a:ext>
                          </a:extLst>
                        </pic:spPr>
                      </pic:pic>
                    </a:graphicData>
                  </a:graphic>
                </wp:inline>
              </w:drawing>
            </w:r>
            <w:permEnd w:id="479936526"/>
          </w:p>
        </w:tc>
      </w:tr>
    </w:tbl>
    <w:p w14:paraId="40CD6707" w14:textId="77777777" w:rsidR="00101C99" w:rsidRDefault="00101C99">
      <w:r>
        <w:rPr>
          <w:b/>
          <w:bCs/>
          <w:caps/>
        </w:rPr>
        <w:br w:type="page"/>
      </w:r>
    </w:p>
    <w:tbl>
      <w:tblPr>
        <w:tblStyle w:val="TableGrid"/>
        <w:tblW w:w="0" w:type="auto"/>
        <w:tblInd w:w="216"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E9F6FB"/>
        <w:tblLayout w:type="fixed"/>
        <w:tblCellMar>
          <w:top w:w="216" w:type="dxa"/>
          <w:left w:w="216" w:type="dxa"/>
          <w:bottom w:w="216" w:type="dxa"/>
          <w:right w:w="216" w:type="dxa"/>
        </w:tblCellMar>
        <w:tblLook w:val="04A0" w:firstRow="1" w:lastRow="0" w:firstColumn="1" w:lastColumn="0" w:noHBand="0" w:noVBand="1"/>
      </w:tblPr>
      <w:tblGrid>
        <w:gridCol w:w="5395"/>
        <w:gridCol w:w="5395"/>
      </w:tblGrid>
      <w:tr w:rsidR="007B4A49" w:rsidRPr="004B678E" w14:paraId="4989DB27" w14:textId="77777777" w:rsidTr="00224EB0">
        <w:tc>
          <w:tcPr>
            <w:tcW w:w="10790"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2FE6CA0F" w14:textId="77777777" w:rsidR="007B4A49" w:rsidRDefault="007B4A49" w:rsidP="00F764A4">
            <w:pPr>
              <w:pStyle w:val="Heading1"/>
            </w:pPr>
            <w:r>
              <w:lastRenderedPageBreak/>
              <w:t>equity, Diversity and Inclusion</w:t>
            </w:r>
          </w:p>
          <w:p w14:paraId="61F48B9A" w14:textId="2B3BD2FC" w:rsidR="00FC4006" w:rsidRPr="00FC4006" w:rsidRDefault="00681B8B" w:rsidP="00FC4006">
            <w:permStart w:id="567689534" w:edGrp="everyone"/>
            <w:r w:rsidRPr="00681B8B">
              <w:t xml:space="preserve">To increase </w:t>
            </w:r>
            <w:proofErr w:type="gramStart"/>
            <w:r w:rsidRPr="00681B8B">
              <w:t>students</w:t>
            </w:r>
            <w:proofErr w:type="gramEnd"/>
            <w:r w:rsidRPr="00681B8B">
              <w:t xml:space="preserve"> ability to solve complex problems to persevere in difficult situations, and exercise responsibility, which will result in higher achievement in literacy, numeracy and SEL</w:t>
            </w:r>
          </w:p>
          <w:permEnd w:id="567689534"/>
          <w:p w14:paraId="113F6EC9" w14:textId="0AA473A1" w:rsidR="00F801B4" w:rsidRPr="00F801B4" w:rsidRDefault="00F801B4" w:rsidP="00F801B4"/>
        </w:tc>
      </w:tr>
      <w:tr w:rsidR="00224EB0" w:rsidRPr="004B678E" w14:paraId="04F01B0E" w14:textId="77777777" w:rsidTr="004C405F">
        <w:tc>
          <w:tcPr>
            <w:tcW w:w="539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5E6CF94D" w14:textId="3A406E7F" w:rsidR="00224EB0" w:rsidRDefault="006C1B3E" w:rsidP="00F764A4">
            <w:pPr>
              <w:pStyle w:val="Heading2"/>
            </w:pPr>
            <w:r>
              <w:t>Inquir</w:t>
            </w:r>
            <w:r w:rsidR="00F801B4">
              <w:t>y</w:t>
            </w:r>
          </w:p>
          <w:p w14:paraId="603F1CB8" w14:textId="7BBFC030" w:rsidR="00F33C36" w:rsidRPr="00224EB0" w:rsidRDefault="00AC7189" w:rsidP="00F764A4">
            <w:permStart w:id="668289896" w:edGrp="everyone"/>
            <w:r>
              <w:t xml:space="preserve">If </w:t>
            </w:r>
            <w:r w:rsidR="00B77371">
              <w:t>the school team clearly communicates playground expectations for problem solving, will we see a decrease in behaviors during unstructured times</w:t>
            </w:r>
            <w:r w:rsidR="00F801B4" w:rsidRPr="004B678E">
              <w:t>.</w:t>
            </w:r>
            <w:permEnd w:id="668289896"/>
          </w:p>
        </w:tc>
        <w:tc>
          <w:tcPr>
            <w:tcW w:w="539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2C7D8027" w14:textId="71C39D5D" w:rsidR="00224EB0" w:rsidRDefault="006C1B3E" w:rsidP="00F764A4">
            <w:pPr>
              <w:pStyle w:val="Heading2"/>
            </w:pPr>
            <w:r>
              <w:t>Action</w:t>
            </w:r>
          </w:p>
          <w:p w14:paraId="2727888E" w14:textId="68EB7F2D" w:rsidR="00AC7189" w:rsidRDefault="00AC7189" w:rsidP="00F764A4">
            <w:permStart w:id="535320802" w:edGrp="everyone"/>
            <w:r>
              <w:t>Explicit messaging</w:t>
            </w:r>
            <w:r w:rsidR="00B77371">
              <w:t xml:space="preserve"> from the team of what is appropriate/not appropriate to students and parents (weekly email)</w:t>
            </w:r>
          </w:p>
          <w:p w14:paraId="537B6EB7" w14:textId="3119C765" w:rsidR="00F801B4" w:rsidRDefault="00AC7189" w:rsidP="00F764A4">
            <w:r>
              <w:t>Tracking of inappropriate language and a supported recess response</w:t>
            </w:r>
            <w:r w:rsidR="00B77371">
              <w:t xml:space="preserve"> with communication home</w:t>
            </w:r>
            <w:r w:rsidR="009D751F">
              <w:t xml:space="preserve"> and a consistent approach to supporting students (Supported Recess</w:t>
            </w:r>
            <w:r w:rsidR="0018066A">
              <w:t>.</w:t>
            </w:r>
          </w:p>
          <w:p w14:paraId="450329DC" w14:textId="7223AEE2" w:rsidR="00681B8B" w:rsidRDefault="00681B8B" w:rsidP="00F764A4">
            <w:r>
              <w:t>Monthly Pillar Assembly (making meaning)</w:t>
            </w:r>
          </w:p>
          <w:permEnd w:id="535320802"/>
          <w:p w14:paraId="44A18ECD" w14:textId="13D90C14" w:rsidR="00F801B4" w:rsidRPr="00224EB0" w:rsidRDefault="00F801B4" w:rsidP="00F764A4"/>
        </w:tc>
      </w:tr>
      <w:tr w:rsidR="00224EB0" w:rsidRPr="004B678E" w14:paraId="3CB80B1B" w14:textId="77777777" w:rsidTr="004C405F">
        <w:tc>
          <w:tcPr>
            <w:tcW w:w="10790" w:type="dxa"/>
            <w:gridSpan w:val="2"/>
            <w:tcBorders>
              <w:top w:val="single" w:sz="48" w:space="0" w:color="FFFFFF" w:themeColor="background1"/>
              <w:left w:val="single" w:sz="48" w:space="0" w:color="FFFFFF" w:themeColor="background1"/>
              <w:bottom w:val="single" w:sz="4" w:space="0" w:color="E9F6FB"/>
              <w:right w:val="single" w:sz="48" w:space="0" w:color="FFFFFF" w:themeColor="background1"/>
            </w:tcBorders>
            <w:shd w:val="clear" w:color="auto" w:fill="E9F6FB"/>
          </w:tcPr>
          <w:p w14:paraId="3D66AC01" w14:textId="23B28551" w:rsidR="00224EB0" w:rsidRDefault="00224EB0" w:rsidP="004C405F">
            <w:pPr>
              <w:pStyle w:val="Heading2"/>
              <w:tabs>
                <w:tab w:val="left" w:pos="4483"/>
              </w:tabs>
            </w:pPr>
            <w:r w:rsidRPr="007B4A49">
              <w:t>Data</w:t>
            </w:r>
            <w:r w:rsidR="006C1B3E">
              <w:t xml:space="preserve"> and Monitoring</w:t>
            </w:r>
            <w:r w:rsidR="004C405F">
              <w:tab/>
            </w:r>
          </w:p>
          <w:p w14:paraId="5E9B6142" w14:textId="732E8424" w:rsidR="00B77371" w:rsidRDefault="00B77371" w:rsidP="006C1B3E">
            <w:permStart w:id="1527924806" w:edGrp="everyone"/>
            <w:r>
              <w:t>Recess</w:t>
            </w:r>
            <w:r w:rsidR="009D751F">
              <w:t xml:space="preserve"> behavior</w:t>
            </w:r>
            <w:r>
              <w:t xml:space="preserve"> tracking</w:t>
            </w:r>
          </w:p>
          <w:p w14:paraId="11514FC2" w14:textId="77777777" w:rsidR="00117E26" w:rsidRDefault="009D751F" w:rsidP="006C1B3E">
            <w:r>
              <w:t xml:space="preserve">Team approach to addressing </w:t>
            </w:r>
            <w:proofErr w:type="spellStart"/>
            <w:r>
              <w:t>behaviour</w:t>
            </w:r>
            <w:proofErr w:type="spellEnd"/>
            <w:r w:rsidR="00117E26">
              <w:t>:</w:t>
            </w:r>
          </w:p>
          <w:p w14:paraId="3D66C0E5" w14:textId="12D87BE8" w:rsidR="009D751F" w:rsidRDefault="00117E26" w:rsidP="006C1B3E">
            <w:r>
              <w:t>*</w:t>
            </w:r>
            <w:r w:rsidR="009D751F">
              <w:t>Supported Recess</w:t>
            </w:r>
          </w:p>
          <w:p w14:paraId="16163E96" w14:textId="63159A58" w:rsidR="00117E26" w:rsidRDefault="00117E26" w:rsidP="006C1B3E">
            <w:r>
              <w:t>*Weekly Problem of the Week</w:t>
            </w:r>
          </w:p>
          <w:permEnd w:id="1527924806"/>
          <w:p w14:paraId="17554155" w14:textId="7431FE40" w:rsidR="00F33C36" w:rsidRPr="006C1B3E" w:rsidRDefault="00F33C36" w:rsidP="006C1B3E"/>
        </w:tc>
      </w:tr>
    </w:tbl>
    <w:p w14:paraId="470D67D6" w14:textId="64020A80" w:rsidR="007B4A49" w:rsidRDefault="007B4A49" w:rsidP="00F764A4"/>
    <w:p w14:paraId="5EF74FC8" w14:textId="77777777" w:rsidR="006C1B3E" w:rsidRDefault="006C1B3E">
      <w:r>
        <w:rPr>
          <w:b/>
          <w:bCs/>
          <w:caps/>
        </w:rPr>
        <w:br w:type="page"/>
      </w:r>
    </w:p>
    <w:tbl>
      <w:tblPr>
        <w:tblStyle w:val="TableGrid"/>
        <w:tblW w:w="0" w:type="auto"/>
        <w:tblInd w:w="216"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E9F6FB"/>
        <w:tblLayout w:type="fixed"/>
        <w:tblCellMar>
          <w:top w:w="216" w:type="dxa"/>
          <w:left w:w="216" w:type="dxa"/>
          <w:bottom w:w="216" w:type="dxa"/>
          <w:right w:w="216" w:type="dxa"/>
        </w:tblCellMar>
        <w:tblLook w:val="04A0" w:firstRow="1" w:lastRow="0" w:firstColumn="1" w:lastColumn="0" w:noHBand="0" w:noVBand="1"/>
      </w:tblPr>
      <w:tblGrid>
        <w:gridCol w:w="5395"/>
        <w:gridCol w:w="5395"/>
      </w:tblGrid>
      <w:tr w:rsidR="00224EB0" w:rsidRPr="004B678E" w14:paraId="3B3478FF" w14:textId="77777777" w:rsidTr="00224EB0">
        <w:tc>
          <w:tcPr>
            <w:tcW w:w="10790"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4327905F" w14:textId="77777777" w:rsidR="00224EB0" w:rsidRDefault="00224EB0" w:rsidP="00F764A4">
            <w:pPr>
              <w:pStyle w:val="Heading1"/>
            </w:pPr>
            <w:r>
              <w:lastRenderedPageBreak/>
              <w:t>success for each learner</w:t>
            </w:r>
          </w:p>
          <w:p w14:paraId="5B3FD753" w14:textId="12EF0DE1" w:rsidR="00F801B4" w:rsidRPr="00F801B4" w:rsidRDefault="00461EE3" w:rsidP="00F801B4">
            <w:permStart w:id="1535082266" w:edGrp="everyone"/>
            <w:r w:rsidRPr="00461EE3">
              <w:t xml:space="preserve">To increase </w:t>
            </w:r>
            <w:proofErr w:type="gramStart"/>
            <w:r w:rsidRPr="00461EE3">
              <w:t>students</w:t>
            </w:r>
            <w:proofErr w:type="gramEnd"/>
            <w:r w:rsidRPr="00461EE3">
              <w:t xml:space="preserve"> ability to solve complex problems to persevere in difficult situations, and exercise responsibility, which will result in higher achievement in literacy, numeracy and SEL </w:t>
            </w:r>
            <w:permEnd w:id="1535082266"/>
          </w:p>
        </w:tc>
      </w:tr>
      <w:tr w:rsidR="006C1B3E" w:rsidRPr="004B678E" w14:paraId="4C53C42D" w14:textId="77777777" w:rsidTr="004C405F">
        <w:tc>
          <w:tcPr>
            <w:tcW w:w="539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55191A56" w14:textId="77777777" w:rsidR="006C1B3E" w:rsidRDefault="006C1B3E" w:rsidP="006C1B3E">
            <w:pPr>
              <w:pStyle w:val="Heading2"/>
            </w:pPr>
            <w:r>
              <w:t>Inquiry</w:t>
            </w:r>
          </w:p>
          <w:p w14:paraId="5379CF1C" w14:textId="50EA69A7" w:rsidR="006C1B3E" w:rsidRPr="00F801B4" w:rsidRDefault="00FC4006" w:rsidP="006C1B3E">
            <w:permStart w:id="1464684764" w:edGrp="everyone"/>
            <w:r w:rsidRPr="00FC4006">
              <w:t xml:space="preserve">If </w:t>
            </w:r>
            <w:r w:rsidR="000F41B9">
              <w:t>the team clearly communicates</w:t>
            </w:r>
            <w:r w:rsidR="0016218B">
              <w:t xml:space="preserve"> learning intentions and</w:t>
            </w:r>
            <w:r w:rsidRPr="00FC4006">
              <w:t xml:space="preserve"> success criteria </w:t>
            </w:r>
            <w:r w:rsidR="000F41B9">
              <w:t>to students and parents</w:t>
            </w:r>
            <w:r w:rsidRPr="00FC4006">
              <w:t xml:space="preserve">, will </w:t>
            </w:r>
            <w:r w:rsidR="00D63005">
              <w:t>students</w:t>
            </w:r>
            <w:r w:rsidRPr="00FC4006">
              <w:t xml:space="preserve"> demonstrate </w:t>
            </w:r>
            <w:r>
              <w:t xml:space="preserve">higher achievement on </w:t>
            </w:r>
            <w:r w:rsidR="0016218B">
              <w:t>school assessments and benchmarks</w:t>
            </w:r>
            <w:r w:rsidR="006C1B3E" w:rsidRPr="004B678E">
              <w:t>.</w:t>
            </w:r>
            <w:permEnd w:id="1464684764"/>
          </w:p>
        </w:tc>
        <w:tc>
          <w:tcPr>
            <w:tcW w:w="539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030B4AB4" w14:textId="4510030D" w:rsidR="006C1B3E" w:rsidRDefault="0018066A" w:rsidP="006C1B3E">
            <w:pPr>
              <w:pStyle w:val="Heading2"/>
            </w:pPr>
            <w:r>
              <w:t>Action</w:t>
            </w:r>
          </w:p>
          <w:p w14:paraId="3C25447D" w14:textId="0DDBC003" w:rsidR="006C1B3E" w:rsidRDefault="0016218B" w:rsidP="006C1B3E">
            <w:permStart w:id="1621127094" w:edGrp="everyone"/>
            <w:r>
              <w:t>Staff will communicate assessment practices with home - weekly</w:t>
            </w:r>
            <w:r w:rsidR="009D751F">
              <w:t>/</w:t>
            </w:r>
            <w:proofErr w:type="gramStart"/>
            <w:r w:rsidR="009D751F">
              <w:t>biweekly</w:t>
            </w:r>
            <w:proofErr w:type="gramEnd"/>
          </w:p>
          <w:p w14:paraId="633D9396" w14:textId="22CDE9B7" w:rsidR="006C1B3E" w:rsidRPr="00F801B4" w:rsidRDefault="0016218B" w:rsidP="006C1B3E">
            <w:r>
              <w:t>Teachers will teach about and demonstrate, learning intentions and success criteria with students daily</w:t>
            </w:r>
            <w:r w:rsidR="009D751F">
              <w:t xml:space="preserve"> and share criteria with families.</w:t>
            </w:r>
            <w:permEnd w:id="1621127094"/>
          </w:p>
        </w:tc>
      </w:tr>
      <w:tr w:rsidR="006C1B3E" w:rsidRPr="004B678E" w14:paraId="4591320D" w14:textId="77777777" w:rsidTr="004C405F">
        <w:tc>
          <w:tcPr>
            <w:tcW w:w="10790" w:type="dxa"/>
            <w:gridSpan w:val="2"/>
            <w:tcBorders>
              <w:top w:val="single" w:sz="48" w:space="0" w:color="FFFFFF" w:themeColor="background1"/>
              <w:left w:val="single" w:sz="48" w:space="0" w:color="FFFFFF" w:themeColor="background1"/>
              <w:bottom w:val="single" w:sz="4" w:space="0" w:color="E9F6FB"/>
              <w:right w:val="single" w:sz="48" w:space="0" w:color="FFFFFF" w:themeColor="background1"/>
            </w:tcBorders>
            <w:shd w:val="clear" w:color="auto" w:fill="E9F6FB"/>
          </w:tcPr>
          <w:p w14:paraId="46E9E4BE" w14:textId="77777777" w:rsidR="006C1B3E" w:rsidRDefault="006C1B3E" w:rsidP="006C1B3E">
            <w:pPr>
              <w:pStyle w:val="Heading2"/>
            </w:pPr>
            <w:r w:rsidRPr="007B4A49">
              <w:t>Data</w:t>
            </w:r>
            <w:r>
              <w:t xml:space="preserve"> and Monitoring</w:t>
            </w:r>
          </w:p>
          <w:p w14:paraId="275D40CB" w14:textId="77777777" w:rsidR="0016218B" w:rsidRDefault="0016218B" w:rsidP="006C1B3E">
            <w:permStart w:id="957683751" w:edGrp="everyone"/>
            <w:r>
              <w:t>Fall, Winter, Spring Feedback</w:t>
            </w:r>
          </w:p>
          <w:p w14:paraId="552D6AE3" w14:textId="72C3DFF2" w:rsidR="006C1B3E" w:rsidRDefault="0016218B" w:rsidP="006C1B3E">
            <w:r>
              <w:t>1. Teacher reflections</w:t>
            </w:r>
            <w:r w:rsidR="009D751F">
              <w:t xml:space="preserve"> </w:t>
            </w:r>
            <w:r>
              <w:t xml:space="preserve"> </w:t>
            </w:r>
          </w:p>
          <w:p w14:paraId="1BA62333" w14:textId="12A1CD42" w:rsidR="009D751F" w:rsidRDefault="009D751F" w:rsidP="006C1B3E">
            <w:r>
              <w:t>Fall and Spring benchmark data - growth from October-May</w:t>
            </w:r>
          </w:p>
          <w:p w14:paraId="3F3DEBF0" w14:textId="4E4BD61C" w:rsidR="006C1B3E" w:rsidRPr="00F801B4" w:rsidRDefault="0016218B" w:rsidP="006C1B3E">
            <w:r>
              <w:t xml:space="preserve"> </w:t>
            </w:r>
            <w:permEnd w:id="957683751"/>
          </w:p>
        </w:tc>
      </w:tr>
    </w:tbl>
    <w:p w14:paraId="193682AD" w14:textId="625A1936" w:rsidR="00224EB0" w:rsidRDefault="00224EB0" w:rsidP="00F764A4"/>
    <w:p w14:paraId="353C62E8" w14:textId="77777777" w:rsidR="006C1B3E" w:rsidRDefault="006C1B3E">
      <w:r>
        <w:rPr>
          <w:b/>
          <w:bCs/>
          <w:caps/>
        </w:rPr>
        <w:br w:type="page"/>
      </w:r>
    </w:p>
    <w:tbl>
      <w:tblPr>
        <w:tblStyle w:val="TableGrid"/>
        <w:tblW w:w="0" w:type="auto"/>
        <w:tblInd w:w="216"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E9F6FB"/>
        <w:tblLayout w:type="fixed"/>
        <w:tblCellMar>
          <w:top w:w="216" w:type="dxa"/>
          <w:left w:w="216" w:type="dxa"/>
          <w:bottom w:w="216" w:type="dxa"/>
          <w:right w:w="216" w:type="dxa"/>
        </w:tblCellMar>
        <w:tblLook w:val="04A0" w:firstRow="1" w:lastRow="0" w:firstColumn="1" w:lastColumn="0" w:noHBand="0" w:noVBand="1"/>
      </w:tblPr>
      <w:tblGrid>
        <w:gridCol w:w="5395"/>
        <w:gridCol w:w="5395"/>
      </w:tblGrid>
      <w:tr w:rsidR="00224EB0" w:rsidRPr="004B678E" w14:paraId="70D9AD19" w14:textId="77777777" w:rsidTr="00224EB0">
        <w:tc>
          <w:tcPr>
            <w:tcW w:w="10790"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60ED58E0" w14:textId="77777777" w:rsidR="00224EB0" w:rsidRDefault="00224EB0" w:rsidP="00F764A4">
            <w:pPr>
              <w:pStyle w:val="Heading1"/>
            </w:pPr>
            <w:r w:rsidRPr="00224EB0">
              <w:lastRenderedPageBreak/>
              <w:t>Growing Capacity of Self and Others</w:t>
            </w:r>
          </w:p>
          <w:p w14:paraId="72959DF5" w14:textId="6F965BB0" w:rsidR="00F801B4" w:rsidRPr="00F801B4" w:rsidRDefault="00461EE3" w:rsidP="00F801B4">
            <w:permStart w:id="634011856" w:edGrp="everyone"/>
            <w:r w:rsidRPr="00461EE3">
              <w:t xml:space="preserve">To increase </w:t>
            </w:r>
            <w:proofErr w:type="gramStart"/>
            <w:r w:rsidRPr="00461EE3">
              <w:t>students</w:t>
            </w:r>
            <w:proofErr w:type="gramEnd"/>
            <w:r w:rsidRPr="00461EE3">
              <w:t xml:space="preserve"> ability to solve complex problems to persevere in difficult situations, and exercise responsibility, which will result in higher achievement in literacy, numeracy and SEL </w:t>
            </w:r>
            <w:permEnd w:id="634011856"/>
          </w:p>
        </w:tc>
      </w:tr>
      <w:tr w:rsidR="006C1B3E" w:rsidRPr="004B678E" w14:paraId="3E8F7D22" w14:textId="77777777" w:rsidTr="00224EB0">
        <w:tc>
          <w:tcPr>
            <w:tcW w:w="539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21BC0C1F" w14:textId="77777777" w:rsidR="006C1B3E" w:rsidRDefault="006C1B3E" w:rsidP="006C1B3E">
            <w:pPr>
              <w:pStyle w:val="Heading2"/>
            </w:pPr>
            <w:r>
              <w:t>Inquiry</w:t>
            </w:r>
          </w:p>
          <w:p w14:paraId="4C1B1D71" w14:textId="0F4D9A58" w:rsidR="006C1B3E" w:rsidRPr="00224EB0" w:rsidRDefault="008428BA" w:rsidP="00F801B4">
            <w:pPr>
              <w:rPr>
                <w:b/>
                <w:bCs/>
                <w:sz w:val="32"/>
                <w:szCs w:val="32"/>
              </w:rPr>
            </w:pPr>
            <w:permStart w:id="1724145832" w:edGrp="everyone"/>
            <w:r>
              <w:t xml:space="preserve">If staff have a better understanding of assessment literacy, they will be able to show student growth to students and families more successfully.  </w:t>
            </w:r>
            <w:permEnd w:id="1724145832"/>
          </w:p>
        </w:tc>
        <w:tc>
          <w:tcPr>
            <w:tcW w:w="539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5836065B" w14:textId="77777777" w:rsidR="006C1B3E" w:rsidRDefault="006C1B3E" w:rsidP="006C1B3E">
            <w:pPr>
              <w:pStyle w:val="Heading2"/>
            </w:pPr>
            <w:r>
              <w:t>Action</w:t>
            </w:r>
          </w:p>
          <w:p w14:paraId="72FC58BE" w14:textId="77777777" w:rsidR="006C1B3E" w:rsidRDefault="008428BA" w:rsidP="0018066A">
            <w:permStart w:id="1640777010" w:edGrp="everyone"/>
            <w:r>
              <w:t xml:space="preserve">Monthly </w:t>
            </w:r>
            <w:r w:rsidR="00461EE3">
              <w:t>examination of classroom data artifacts during Intervention meetings - plan for next steps</w:t>
            </w:r>
          </w:p>
          <w:p w14:paraId="4B9F6FC4" w14:textId="1E7E4492" w:rsidR="006C1B3E" w:rsidRPr="00224EB0" w:rsidRDefault="00461EE3" w:rsidP="0018066A">
            <w:pPr>
              <w:rPr>
                <w:b/>
                <w:bCs/>
                <w:sz w:val="32"/>
                <w:szCs w:val="32"/>
              </w:rPr>
            </w:pPr>
            <w:r>
              <w:t xml:space="preserve">Create </w:t>
            </w:r>
            <w:proofErr w:type="gramStart"/>
            <w:r>
              <w:t>school based</w:t>
            </w:r>
            <w:proofErr w:type="gramEnd"/>
            <w:r>
              <w:t xml:space="preserve"> monitoring tools to determine student growth in solving problems.</w:t>
            </w:r>
            <w:permEnd w:id="1640777010"/>
          </w:p>
        </w:tc>
      </w:tr>
      <w:tr w:rsidR="006C1B3E" w:rsidRPr="004B678E" w14:paraId="42364695" w14:textId="77777777" w:rsidTr="00224EB0">
        <w:tc>
          <w:tcPr>
            <w:tcW w:w="10790"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5D26234F" w14:textId="77777777" w:rsidR="006C1B3E" w:rsidRDefault="006C1B3E" w:rsidP="006C1B3E">
            <w:pPr>
              <w:pStyle w:val="Heading2"/>
            </w:pPr>
            <w:r w:rsidRPr="007B4A49">
              <w:t>Data</w:t>
            </w:r>
            <w:r>
              <w:t xml:space="preserve"> and Monitoring</w:t>
            </w:r>
          </w:p>
          <w:p w14:paraId="64CD7EFC" w14:textId="28888D99" w:rsidR="00F92179" w:rsidRDefault="00F92179" w:rsidP="006C1B3E">
            <w:permStart w:id="1265182690" w:edGrp="everyone"/>
            <w:r>
              <w:t xml:space="preserve">*Staff self-reflection - </w:t>
            </w:r>
            <w:r w:rsidR="008428BA">
              <w:t>Record teacher growth throughout school year through reflections (</w:t>
            </w:r>
            <w:r>
              <w:t>2</w:t>
            </w:r>
            <w:r w:rsidR="008428BA">
              <w:t xml:space="preserve"> x per year</w:t>
            </w:r>
            <w:r>
              <w:t>)</w:t>
            </w:r>
          </w:p>
          <w:p w14:paraId="65BD0271" w14:textId="589AE055" w:rsidR="00F92179" w:rsidRDefault="00F92179" w:rsidP="006C1B3E">
            <w:r>
              <w:t>*Collect and share student samples of goal setting and achievement (2 x per year)</w:t>
            </w:r>
          </w:p>
          <w:permEnd w:id="1265182690"/>
          <w:p w14:paraId="6614ACCE" w14:textId="3FBA0730" w:rsidR="006C1B3E" w:rsidRPr="006C1B3E" w:rsidRDefault="006C1B3E" w:rsidP="006C1B3E">
            <w:pPr>
              <w:rPr>
                <w:b/>
                <w:bCs/>
                <w:sz w:val="32"/>
                <w:szCs w:val="32"/>
              </w:rPr>
            </w:pPr>
          </w:p>
        </w:tc>
      </w:tr>
    </w:tbl>
    <w:p w14:paraId="3EEE986B" w14:textId="15394B71" w:rsidR="00224EB0" w:rsidRDefault="00224EB0" w:rsidP="00F764A4"/>
    <w:p w14:paraId="0D2C401A" w14:textId="77777777" w:rsidR="006C1B3E" w:rsidRDefault="006C1B3E">
      <w:r>
        <w:rPr>
          <w:b/>
          <w:bCs/>
          <w:caps/>
        </w:rPr>
        <w:br w:type="page"/>
      </w:r>
    </w:p>
    <w:tbl>
      <w:tblPr>
        <w:tblStyle w:val="TableGrid"/>
        <w:tblW w:w="0" w:type="auto"/>
        <w:tblInd w:w="216"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E9F6FB"/>
        <w:tblLayout w:type="fixed"/>
        <w:tblCellMar>
          <w:top w:w="216" w:type="dxa"/>
          <w:left w:w="216" w:type="dxa"/>
          <w:bottom w:w="216" w:type="dxa"/>
          <w:right w:w="216" w:type="dxa"/>
        </w:tblCellMar>
        <w:tblLook w:val="04A0" w:firstRow="1" w:lastRow="0" w:firstColumn="1" w:lastColumn="0" w:noHBand="0" w:noVBand="1"/>
      </w:tblPr>
      <w:tblGrid>
        <w:gridCol w:w="5395"/>
        <w:gridCol w:w="5395"/>
      </w:tblGrid>
      <w:tr w:rsidR="00224EB0" w:rsidRPr="004B678E" w14:paraId="3E718BF2" w14:textId="77777777" w:rsidTr="00224EB0">
        <w:tc>
          <w:tcPr>
            <w:tcW w:w="10790"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717C3BB8" w14:textId="77777777" w:rsidR="00224EB0" w:rsidRDefault="00224EB0" w:rsidP="00F764A4">
            <w:pPr>
              <w:pStyle w:val="Heading1"/>
            </w:pPr>
            <w:r w:rsidRPr="00F764A4">
              <w:lastRenderedPageBreak/>
              <w:t>Stewardship</w:t>
            </w:r>
            <w:r w:rsidRPr="00224EB0">
              <w:t xml:space="preserve"> for the Future</w:t>
            </w:r>
          </w:p>
          <w:p w14:paraId="4A4B1BAD" w14:textId="60575E03" w:rsidR="00F801B4" w:rsidRPr="00F801B4" w:rsidRDefault="0018066A" w:rsidP="00F801B4">
            <w:permStart w:id="308295810" w:edGrp="everyone"/>
            <w:r>
              <w:t xml:space="preserve"> </w:t>
            </w:r>
            <w:permEnd w:id="308295810"/>
          </w:p>
        </w:tc>
      </w:tr>
      <w:tr w:rsidR="006C1B3E" w:rsidRPr="004B678E" w14:paraId="4022CF1B" w14:textId="77777777" w:rsidTr="00224EB0">
        <w:tc>
          <w:tcPr>
            <w:tcW w:w="539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0FA2AF2C" w14:textId="77777777" w:rsidR="006C1B3E" w:rsidRDefault="006C1B3E" w:rsidP="006C1B3E">
            <w:pPr>
              <w:pStyle w:val="Heading2"/>
            </w:pPr>
            <w:r>
              <w:t>Inquiry</w:t>
            </w:r>
          </w:p>
          <w:p w14:paraId="6F26E9FF" w14:textId="4692BB38" w:rsidR="006C1B3E" w:rsidRDefault="000F41B9" w:rsidP="006C1B3E">
            <w:permStart w:id="1598304758" w:edGrp="everyone"/>
            <w:r>
              <w:t>By participating in field trips to local community partners to strengthen relationships, will students demonstrate better ways to take care of the environment.</w:t>
            </w:r>
            <w:permEnd w:id="1598304758"/>
            <w:r w:rsidR="006C1B3E">
              <w:br/>
            </w:r>
          </w:p>
          <w:p w14:paraId="57143E46" w14:textId="477932E7" w:rsidR="006C1B3E" w:rsidRPr="00224EB0" w:rsidRDefault="006C1B3E" w:rsidP="006C1B3E">
            <w:pPr>
              <w:rPr>
                <w:b/>
                <w:bCs/>
                <w:sz w:val="32"/>
                <w:szCs w:val="32"/>
              </w:rPr>
            </w:pPr>
          </w:p>
        </w:tc>
        <w:tc>
          <w:tcPr>
            <w:tcW w:w="5395"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6BFC08AF" w14:textId="77777777" w:rsidR="006C1B3E" w:rsidRDefault="006C1B3E" w:rsidP="006C1B3E">
            <w:pPr>
              <w:pStyle w:val="Heading2"/>
            </w:pPr>
            <w:r>
              <w:t>Action</w:t>
            </w:r>
          </w:p>
          <w:p w14:paraId="36895DF4" w14:textId="0CBEF2FE" w:rsidR="00FC4006" w:rsidRDefault="000F41B9" w:rsidP="0018066A">
            <w:permStart w:id="93222312" w:edGrp="everyone"/>
            <w:r>
              <w:t>-Each class will meet monthly with an elder, knowledge keeper or community member to learn about ways to take care of the environment we live in.</w:t>
            </w:r>
          </w:p>
          <w:p w14:paraId="147CB552" w14:textId="05F63D83" w:rsidR="000F41B9" w:rsidRDefault="000F41B9" w:rsidP="0018066A">
            <w:r>
              <w:t>-Students will reflect three times on how they connect to their community in relation to taking care of this place.</w:t>
            </w:r>
          </w:p>
          <w:p w14:paraId="52A27FDD" w14:textId="0A00E2F5" w:rsidR="00D201A4" w:rsidRDefault="00D201A4" w:rsidP="0018066A">
            <w:r>
              <w:t>4 school wide Outdoor Learning field days with assessment</w:t>
            </w:r>
          </w:p>
          <w:p w14:paraId="5F0F8E4B" w14:textId="1F1FB6C8" w:rsidR="00643C39" w:rsidRDefault="00643C39" w:rsidP="0018066A">
            <w:r>
              <w:t>Pillar Assemblies - invite community members in to share about resilience.</w:t>
            </w:r>
          </w:p>
          <w:permEnd w:id="93222312"/>
          <w:p w14:paraId="7E9BF56A" w14:textId="58C7C072" w:rsidR="006C1B3E" w:rsidRPr="00224EB0" w:rsidRDefault="006C1B3E" w:rsidP="0018066A">
            <w:pPr>
              <w:rPr>
                <w:b/>
                <w:bCs/>
                <w:sz w:val="32"/>
                <w:szCs w:val="32"/>
              </w:rPr>
            </w:pPr>
          </w:p>
        </w:tc>
      </w:tr>
      <w:tr w:rsidR="006C1B3E" w:rsidRPr="004B678E" w14:paraId="54C9246F" w14:textId="77777777" w:rsidTr="00224EB0">
        <w:tc>
          <w:tcPr>
            <w:tcW w:w="10790" w:type="dxa"/>
            <w:gridSpan w:val="2"/>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E9F6FB"/>
          </w:tcPr>
          <w:p w14:paraId="1DB50D57" w14:textId="77777777" w:rsidR="006C1B3E" w:rsidRDefault="006C1B3E" w:rsidP="006C1B3E">
            <w:pPr>
              <w:pStyle w:val="Heading2"/>
            </w:pPr>
            <w:r w:rsidRPr="007B4A49">
              <w:t>Data</w:t>
            </w:r>
            <w:r>
              <w:t xml:space="preserve"> and Monitoring</w:t>
            </w:r>
          </w:p>
          <w:p w14:paraId="7700C093" w14:textId="1B7C2DD0" w:rsidR="006C1B3E" w:rsidRDefault="00FC4006" w:rsidP="006C1B3E">
            <w:permStart w:id="1415070996" w:edGrp="everyone"/>
            <w:r>
              <w:t xml:space="preserve"> Post Learning Celebration </w:t>
            </w:r>
            <w:r w:rsidR="00D201A4">
              <w:t>(May)</w:t>
            </w:r>
            <w:r>
              <w:t xml:space="preserve">- staff will reflect on learning and growth and plan for next </w:t>
            </w:r>
            <w:proofErr w:type="gramStart"/>
            <w:r>
              <w:t>steps</w:t>
            </w:r>
            <w:proofErr w:type="gramEnd"/>
          </w:p>
          <w:p w14:paraId="37557E16" w14:textId="6CAB3FA6" w:rsidR="00D63005" w:rsidRDefault="00D63005" w:rsidP="00D63005">
            <w:r>
              <w:t xml:space="preserve">How Many Times data (teacher survey </w:t>
            </w:r>
            <w:proofErr w:type="spellStart"/>
            <w:r>
              <w:t>eg.</w:t>
            </w:r>
            <w:proofErr w:type="spellEnd"/>
            <w:r>
              <w:t xml:space="preserve"> v</w:t>
            </w:r>
            <w:r w:rsidRPr="00D63005">
              <w:t>isited community, had community in, local Indigenous partners)</w:t>
            </w:r>
          </w:p>
          <w:p w14:paraId="00B5A803" w14:textId="531C38D0" w:rsidR="000F41B9" w:rsidRPr="00D63005" w:rsidRDefault="000F41B9" w:rsidP="00D63005">
            <w:r>
              <w:t xml:space="preserve">Student reflections - </w:t>
            </w:r>
            <w:r w:rsidR="00D201A4">
              <w:t>3x/year</w:t>
            </w:r>
          </w:p>
          <w:permEnd w:id="1415070996"/>
          <w:p w14:paraId="12BF6D19" w14:textId="59B8C395" w:rsidR="006C1B3E" w:rsidRPr="006C1B3E" w:rsidRDefault="006C1B3E" w:rsidP="006C1B3E">
            <w:pPr>
              <w:rPr>
                <w:b/>
                <w:bCs/>
                <w:sz w:val="32"/>
                <w:szCs w:val="32"/>
              </w:rPr>
            </w:pPr>
          </w:p>
        </w:tc>
      </w:tr>
    </w:tbl>
    <w:p w14:paraId="79177D92" w14:textId="77777777" w:rsidR="00224EB0" w:rsidRDefault="00224EB0" w:rsidP="00F764A4"/>
    <w:sectPr w:rsidR="00224EB0" w:rsidSect="009D4C15">
      <w:headerReference w:type="even" r:id="rId18"/>
      <w:headerReference w:type="default" r:id="rId19"/>
      <w:footerReference w:type="even" r:id="rId20"/>
      <w:footerReference w:type="default" r:id="rId21"/>
      <w:headerReference w:type="first" r:id="rId22"/>
      <w:footerReference w:type="first" r:id="rId23"/>
      <w:pgSz w:w="12240" w:h="15840"/>
      <w:pgMar w:top="3240" w:right="720" w:bottom="2088"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48C7A8" w14:textId="77777777" w:rsidR="00F2016F" w:rsidRDefault="00F2016F" w:rsidP="00F764A4">
      <w:r>
        <w:separator/>
      </w:r>
    </w:p>
  </w:endnote>
  <w:endnote w:type="continuationSeparator" w:id="0">
    <w:p w14:paraId="6D14AAA9" w14:textId="77777777" w:rsidR="00F2016F" w:rsidRDefault="00F2016F" w:rsidP="00F764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545C6" w14:textId="77777777" w:rsidR="00B25989" w:rsidRDefault="00B25989">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4D3F7" w14:textId="6390742B" w:rsidR="00405608" w:rsidRDefault="00405608" w:rsidP="00F764A4">
    <w:pPr>
      <w:pStyle w:val="Footer"/>
    </w:pPr>
    <w:r>
      <w:rPr>
        <w:noProof/>
      </w:rPr>
      <w:drawing>
        <wp:anchor distT="0" distB="0" distL="114300" distR="114300" simplePos="0" relativeHeight="251658240" behindDoc="1" locked="1" layoutInCell="1" allowOverlap="1" wp14:anchorId="37C57F92" wp14:editId="556634E7">
          <wp:simplePos x="0" y="0"/>
          <wp:positionH relativeFrom="page">
            <wp:align>right</wp:align>
          </wp:positionH>
          <wp:positionV relativeFrom="paragraph">
            <wp:posOffset>-609600</wp:posOffset>
          </wp:positionV>
          <wp:extent cx="7772400" cy="1226820"/>
          <wp:effectExtent l="0" t="0" r="0" b="0"/>
          <wp:wrapNone/>
          <wp:docPr id="21" name="Picture 21" descr="A white background with blue and r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white background with blue and red text&#10;&#10;Description automatically generated"/>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87803"/>
                  <a:stretch/>
                </pic:blipFill>
                <pic:spPr bwMode="auto">
                  <a:xfrm>
                    <a:off x="0" y="0"/>
                    <a:ext cx="7772400" cy="1226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0F709" w14:textId="70F63E98" w:rsidR="00FC7492" w:rsidRDefault="00FC7492" w:rsidP="00F764A4">
    <w:pPr>
      <w:pStyle w:val="Footer"/>
    </w:pPr>
    <w:r>
      <w:rPr>
        <w:noProof/>
      </w:rPr>
      <w:drawing>
        <wp:anchor distT="0" distB="0" distL="114300" distR="114300" simplePos="0" relativeHeight="251668480" behindDoc="0" locked="0" layoutInCell="1" allowOverlap="1" wp14:anchorId="7E5214E6" wp14:editId="2FA6596A">
          <wp:simplePos x="0" y="0"/>
          <wp:positionH relativeFrom="column">
            <wp:posOffset>-1292406</wp:posOffset>
          </wp:positionH>
          <wp:positionV relativeFrom="page">
            <wp:posOffset>7673975</wp:posOffset>
          </wp:positionV>
          <wp:extent cx="6139690" cy="2726508"/>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27796" b="27796"/>
                  <a:stretch>
                    <a:fillRect/>
                  </a:stretch>
                </pic:blipFill>
                <pic:spPr bwMode="auto">
                  <a:xfrm>
                    <a:off x="0" y="0"/>
                    <a:ext cx="6139690" cy="2726508"/>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BB38F7" w14:textId="77777777" w:rsidR="00F2016F" w:rsidRDefault="00F2016F" w:rsidP="00F764A4">
      <w:r>
        <w:separator/>
      </w:r>
    </w:p>
  </w:footnote>
  <w:footnote w:type="continuationSeparator" w:id="0">
    <w:p w14:paraId="268CE659" w14:textId="77777777" w:rsidR="00F2016F" w:rsidRDefault="00F2016F" w:rsidP="00F764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326D4" w14:textId="77777777" w:rsidR="00B25989" w:rsidRDefault="00B25989">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3C6B3" w14:textId="18B993C6" w:rsidR="00405608" w:rsidRDefault="00FB0C70" w:rsidP="00F764A4">
    <w:pPr>
      <w:pStyle w:val="Header"/>
    </w:pPr>
    <w:permStart w:id="2025919208" w:edGrp="everyone"/>
    <w:r>
      <w:rPr>
        <w:noProof/>
      </w:rPr>
      <w:drawing>
        <wp:anchor distT="0" distB="0" distL="114300" distR="114300" simplePos="0" relativeHeight="251674624" behindDoc="1" locked="0" layoutInCell="1" allowOverlap="1" wp14:anchorId="11625C22" wp14:editId="1E0EBB3C">
          <wp:simplePos x="0" y="0"/>
          <wp:positionH relativeFrom="column">
            <wp:posOffset>4866414</wp:posOffset>
          </wp:positionH>
          <wp:positionV relativeFrom="page">
            <wp:posOffset>-1</wp:posOffset>
          </wp:positionV>
          <wp:extent cx="2437356" cy="1621971"/>
          <wp:effectExtent l="0" t="0" r="0" b="0"/>
          <wp:wrapNone/>
          <wp:docPr id="2" name="Picture 2" descr="A group of children holding hands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children holding hands in a fiel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53742" cy="1632875"/>
                  </a:xfrm>
                  <a:prstGeom prst="rect">
                    <a:avLst/>
                  </a:prstGeom>
                </pic:spPr>
              </pic:pic>
            </a:graphicData>
          </a:graphic>
          <wp14:sizeRelH relativeFrom="margin">
            <wp14:pctWidth>0</wp14:pctWidth>
          </wp14:sizeRelH>
          <wp14:sizeRelV relativeFrom="margin">
            <wp14:pctHeight>0</wp14:pctHeight>
          </wp14:sizeRelV>
        </wp:anchor>
      </w:drawing>
    </w:r>
    <w:permEnd w:id="2025919208"/>
    <w:r w:rsidR="00F70F90">
      <w:rPr>
        <w:noProof/>
      </w:rPr>
      <mc:AlternateContent>
        <mc:Choice Requires="wps">
          <w:drawing>
            <wp:anchor distT="0" distB="0" distL="114300" distR="114300" simplePos="0" relativeHeight="251673600" behindDoc="0" locked="0" layoutInCell="1" allowOverlap="1" wp14:anchorId="270BD304" wp14:editId="796E54D6">
              <wp:simplePos x="0" y="0"/>
              <wp:positionH relativeFrom="column">
                <wp:posOffset>-101600</wp:posOffset>
              </wp:positionH>
              <wp:positionV relativeFrom="paragraph">
                <wp:posOffset>-234950</wp:posOffset>
              </wp:positionV>
              <wp:extent cx="4023360" cy="324485"/>
              <wp:effectExtent l="3175" t="3175" r="254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32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877D3" w14:textId="60F0379F" w:rsidR="00F8619B" w:rsidRDefault="002B2580" w:rsidP="00F764A4">
                          <w:pPr>
                            <w:pStyle w:val="HeaderPlanYearDistrict"/>
                          </w:pPr>
                          <w:r w:rsidRPr="002B2580">
                            <w:t>School Success Plan 2024 | School District No. 6 Rocky Mountain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70BD304" id="_x0000_t202" coordsize="21600,21600" o:spt="202" path="m,l,21600r21600,l21600,xe">
              <v:stroke joinstyle="miter"/>
              <v:path gradientshapeok="t" o:connecttype="rect"/>
            </v:shapetype>
            <v:shape id="Text Box 6" o:spid="_x0000_s1026" type="#_x0000_t202" style="position:absolute;margin-left:-8pt;margin-top:-18.5pt;width:316.8pt;height:25.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" filled="f" stroked="f">
              <v:textbox style="mso-fit-shape-to-text:t">
                <w:txbxContent>
                  <w:p w14:paraId="572877D3" w14:textId="60F0379F" w:rsidR="00F8619B" w:rsidRDefault="002B2580" w:rsidP="00F764A4">
                    <w:pPr>
                      <w:pStyle w:val="HeaderPlanYearDistrict"/>
                    </w:pPr>
                    <w:r w:rsidRPr="002B2580">
                      <w:t>School Success Plan 2024 | School District No. 6 Rocky Mountain</w:t>
                    </w:r>
                  </w:p>
                </w:txbxContent>
              </v:textbox>
            </v:shape>
          </w:pict>
        </mc:Fallback>
      </mc:AlternateContent>
    </w:r>
    <w:r w:rsidR="00F70F90">
      <w:rPr>
        <w:noProof/>
      </w:rPr>
      <mc:AlternateContent>
        <mc:Choice Requires="wps">
          <w:drawing>
            <wp:anchor distT="0" distB="0" distL="114300" distR="114300" simplePos="0" relativeHeight="251672576" behindDoc="0" locked="0" layoutInCell="1" allowOverlap="1" wp14:anchorId="43D476FC" wp14:editId="5C1B4EB6">
              <wp:simplePos x="0" y="0"/>
              <wp:positionH relativeFrom="column">
                <wp:posOffset>1073150</wp:posOffset>
              </wp:positionH>
              <wp:positionV relativeFrom="paragraph">
                <wp:posOffset>520700</wp:posOffset>
              </wp:positionV>
              <wp:extent cx="4341495" cy="1005840"/>
              <wp:effectExtent l="0" t="0" r="0" b="0"/>
              <wp:wrapNone/>
              <wp:docPr id="5"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1495"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D6A2E" w14:textId="77777777" w:rsidR="00F8619B" w:rsidRDefault="00F8619B" w:rsidP="00F764A4">
                          <w:pPr>
                            <w:pStyle w:val="HeaderTitle"/>
                          </w:pPr>
                          <w:r w:rsidRPr="00F8619B">
                            <w:t>SCHOOL SUCCESS PLAN</w:t>
                          </w:r>
                        </w:p>
                        <w:p w14:paraId="4B719FBC" w14:textId="66F6C3D4" w:rsidR="002B2580" w:rsidRPr="00F8619B" w:rsidRDefault="00B25989" w:rsidP="00F764A4">
                          <w:pPr>
                            <w:pStyle w:val="HeaderSchoolName"/>
                            <w:rPr>
                              <w:b/>
                              <w:bCs/>
                              <w:color w:val="215572"/>
                            </w:rPr>
                          </w:pPr>
                          <w:permStart w:id="718275384" w:edGrp="everyone"/>
                          <w:r>
                            <w:t>Windermere Elementary School</w:t>
                          </w:r>
                          <w:permEnd w:id="718275384"/>
                          <w:r w:rsidR="00F8619B">
                            <w:br/>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D476FC" id="_x0000_t202" coordsize="21600,21600" o:spt="202" path="m,l,21600r21600,l21600,xe">
              <v:stroke joinstyle="miter"/>
              <v:path gradientshapeok="t" o:connecttype="rect"/>
            </v:shapetype>
            <v:shape id="TextBox 8" o:spid="_x0000_s1027" type="#_x0000_t202" style="position:absolute;margin-left:84.5pt;margin-top:41pt;width:341.85pt;height:79.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" filled="f" stroked="f">
              <v:textbox style="mso-fit-shape-to-text:t">
                <w:txbxContent>
                  <w:p w14:paraId="568D6A2E" w14:textId="77777777" w:rsidR="00F8619B" w:rsidRDefault="00F8619B" w:rsidP="00F764A4">
                    <w:pPr>
                      <w:pStyle w:val="HeaderTitle"/>
                    </w:pPr>
                    <w:r w:rsidRPr="00F8619B">
                      <w:t>SCHOOL SUCCESS PLAN</w:t>
                    </w:r>
                  </w:p>
                  <w:p w14:paraId="4B719FBC" w14:textId="66F6C3D4" w:rsidR="002B2580" w:rsidRPr="00F8619B" w:rsidRDefault="00B25989" w:rsidP="00F764A4">
                    <w:pPr>
                      <w:pStyle w:val="HeaderSchoolName"/>
                      <w:rPr>
                        <w:b/>
                        <w:bCs/>
                        <w:color w:val="215572"/>
                      </w:rPr>
                    </w:pPr>
                    <w:permStart w:id="718275384" w:edGrp="everyone"/>
                    <w:r>
                      <w:t>Windermere Elementary School</w:t>
                    </w:r>
                    <w:permEnd w:id="718275384"/>
                    <w:r w:rsidR="00F8619B">
                      <w:br/>
                    </w:r>
                  </w:p>
                </w:txbxContent>
              </v:textbox>
            </v:shape>
          </w:pict>
        </mc:Fallback>
      </mc:AlternateContent>
    </w:r>
    <w:r w:rsidR="00F70F90">
      <w:rPr>
        <w:noProof/>
      </w:rPr>
      <mc:AlternateContent>
        <mc:Choice Requires="wps">
          <w:drawing>
            <wp:anchor distT="0" distB="0" distL="114300" distR="114300" simplePos="0" relativeHeight="251671552" behindDoc="0" locked="0" layoutInCell="1" allowOverlap="1" wp14:anchorId="63C996C1" wp14:editId="3E499565">
              <wp:simplePos x="0" y="0"/>
              <wp:positionH relativeFrom="column">
                <wp:posOffset>4857750</wp:posOffset>
              </wp:positionH>
              <wp:positionV relativeFrom="paragraph">
                <wp:posOffset>-457200</wp:posOffset>
              </wp:positionV>
              <wp:extent cx="1065530" cy="1670050"/>
              <wp:effectExtent l="0" t="9525" r="1270" b="6350"/>
              <wp:wrapNone/>
              <wp:docPr id="4" name="Right Tri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30" cy="1670050"/>
                      </a:xfrm>
                      <a:prstGeom prst="rtTriangle">
                        <a:avLst/>
                      </a:prstGeom>
                      <a:solidFill>
                        <a:schemeClr val="bg1">
                          <a:lumMod val="100000"/>
                          <a:lumOff val="0"/>
                        </a:schemeClr>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36DCA5A" id="_x0000_t6" coordsize="21600,21600" o:spt="6" path="m,l,21600r21600,xe">
              <v:stroke joinstyle="miter"/>
              <v:path gradientshapeok="t" o:connecttype="custom" o:connectlocs="0,0;0,10800;0,21600;10800,21600;21600,21600;10800,10800" textboxrect="1800,12600,12600,19800"/>
            </v:shapetype>
            <v:shape id="Right Triangle 9" o:spid="_x0000_s1026" type="#_x0000_t6" style="position:absolute;margin-left:382.5pt;margin-top:-36pt;width:83.9pt;height:13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" fillcolor="white [3212]" stroked="f" strokeweight="1pt"/>
          </w:pict>
        </mc:Fallback>
      </mc:AlternateContent>
    </w:r>
    <w:r w:rsidR="00F70F90">
      <w:rPr>
        <w:noProof/>
      </w:rPr>
      <mc:AlternateContent>
        <mc:Choice Requires="wps">
          <w:drawing>
            <wp:anchor distT="0" distB="0" distL="114300" distR="114300" simplePos="0" relativeHeight="251669504" behindDoc="0" locked="0" layoutInCell="1" allowOverlap="1" wp14:anchorId="0261EAE6" wp14:editId="19A93A45">
              <wp:simplePos x="0" y="0"/>
              <wp:positionH relativeFrom="column">
                <wp:posOffset>-457200</wp:posOffset>
              </wp:positionH>
              <wp:positionV relativeFrom="paragraph">
                <wp:posOffset>-501650</wp:posOffset>
              </wp:positionV>
              <wp:extent cx="5486400" cy="1703070"/>
              <wp:effectExtent l="9525" t="3175" r="0" b="8255"/>
              <wp:wrapNone/>
              <wp:docPr id="1" name="Right Tri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86400" cy="1703070"/>
                      </a:xfrm>
                      <a:prstGeom prst="rtTriangle">
                        <a:avLst/>
                      </a:prstGeom>
                      <a:solidFill>
                        <a:srgbClr val="21557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AC22A8" id="Right Triangle 2" o:spid="_x0000_s1026" type="#_x0000_t6" style="position:absolute;margin-left:-36pt;margin-top:-39.5pt;width:6in;height:134.1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" fillcolor="#215572"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F1774" w14:textId="77777777" w:rsidR="00B25989" w:rsidRDefault="00B25989">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A3CCB"/>
    <w:multiLevelType w:val="hybridMultilevel"/>
    <w:tmpl w:val="04E8A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B9767A"/>
    <w:multiLevelType w:val="hybridMultilevel"/>
    <w:tmpl w:val="F45C287C"/>
    <w:lvl w:ilvl="0" w:tplc="6DC24552">
      <w:start w:val="1"/>
      <w:numFmt w:val="bullet"/>
      <w:lvlText w:val="•"/>
      <w:lvlJc w:val="left"/>
      <w:pPr>
        <w:tabs>
          <w:tab w:val="num" w:pos="720"/>
        </w:tabs>
        <w:ind w:left="720" w:hanging="360"/>
      </w:pPr>
      <w:rPr>
        <w:rFonts w:ascii="Arial" w:hAnsi="Arial" w:hint="default"/>
      </w:rPr>
    </w:lvl>
    <w:lvl w:ilvl="1" w:tplc="E7809CE0" w:tentative="1">
      <w:start w:val="1"/>
      <w:numFmt w:val="bullet"/>
      <w:lvlText w:val="•"/>
      <w:lvlJc w:val="left"/>
      <w:pPr>
        <w:tabs>
          <w:tab w:val="num" w:pos="1440"/>
        </w:tabs>
        <w:ind w:left="1440" w:hanging="360"/>
      </w:pPr>
      <w:rPr>
        <w:rFonts w:ascii="Arial" w:hAnsi="Arial" w:hint="default"/>
      </w:rPr>
    </w:lvl>
    <w:lvl w:ilvl="2" w:tplc="AC469A32" w:tentative="1">
      <w:start w:val="1"/>
      <w:numFmt w:val="bullet"/>
      <w:lvlText w:val="•"/>
      <w:lvlJc w:val="left"/>
      <w:pPr>
        <w:tabs>
          <w:tab w:val="num" w:pos="2160"/>
        </w:tabs>
        <w:ind w:left="2160" w:hanging="360"/>
      </w:pPr>
      <w:rPr>
        <w:rFonts w:ascii="Arial" w:hAnsi="Arial" w:hint="default"/>
      </w:rPr>
    </w:lvl>
    <w:lvl w:ilvl="3" w:tplc="046E2E28" w:tentative="1">
      <w:start w:val="1"/>
      <w:numFmt w:val="bullet"/>
      <w:lvlText w:val="•"/>
      <w:lvlJc w:val="left"/>
      <w:pPr>
        <w:tabs>
          <w:tab w:val="num" w:pos="2880"/>
        </w:tabs>
        <w:ind w:left="2880" w:hanging="360"/>
      </w:pPr>
      <w:rPr>
        <w:rFonts w:ascii="Arial" w:hAnsi="Arial" w:hint="default"/>
      </w:rPr>
    </w:lvl>
    <w:lvl w:ilvl="4" w:tplc="24E00566" w:tentative="1">
      <w:start w:val="1"/>
      <w:numFmt w:val="bullet"/>
      <w:lvlText w:val="•"/>
      <w:lvlJc w:val="left"/>
      <w:pPr>
        <w:tabs>
          <w:tab w:val="num" w:pos="3600"/>
        </w:tabs>
        <w:ind w:left="3600" w:hanging="360"/>
      </w:pPr>
      <w:rPr>
        <w:rFonts w:ascii="Arial" w:hAnsi="Arial" w:hint="default"/>
      </w:rPr>
    </w:lvl>
    <w:lvl w:ilvl="5" w:tplc="9A262732" w:tentative="1">
      <w:start w:val="1"/>
      <w:numFmt w:val="bullet"/>
      <w:lvlText w:val="•"/>
      <w:lvlJc w:val="left"/>
      <w:pPr>
        <w:tabs>
          <w:tab w:val="num" w:pos="4320"/>
        </w:tabs>
        <w:ind w:left="4320" w:hanging="360"/>
      </w:pPr>
      <w:rPr>
        <w:rFonts w:ascii="Arial" w:hAnsi="Arial" w:hint="default"/>
      </w:rPr>
    </w:lvl>
    <w:lvl w:ilvl="6" w:tplc="F9EC6EF8" w:tentative="1">
      <w:start w:val="1"/>
      <w:numFmt w:val="bullet"/>
      <w:lvlText w:val="•"/>
      <w:lvlJc w:val="left"/>
      <w:pPr>
        <w:tabs>
          <w:tab w:val="num" w:pos="5040"/>
        </w:tabs>
        <w:ind w:left="5040" w:hanging="360"/>
      </w:pPr>
      <w:rPr>
        <w:rFonts w:ascii="Arial" w:hAnsi="Arial" w:hint="default"/>
      </w:rPr>
    </w:lvl>
    <w:lvl w:ilvl="7" w:tplc="A08CBAB4" w:tentative="1">
      <w:start w:val="1"/>
      <w:numFmt w:val="bullet"/>
      <w:lvlText w:val="•"/>
      <w:lvlJc w:val="left"/>
      <w:pPr>
        <w:tabs>
          <w:tab w:val="num" w:pos="5760"/>
        </w:tabs>
        <w:ind w:left="5760" w:hanging="360"/>
      </w:pPr>
      <w:rPr>
        <w:rFonts w:ascii="Arial" w:hAnsi="Arial" w:hint="default"/>
      </w:rPr>
    </w:lvl>
    <w:lvl w:ilvl="8" w:tplc="2FB4887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6062282"/>
    <w:multiLevelType w:val="hybridMultilevel"/>
    <w:tmpl w:val="0F823EA2"/>
    <w:lvl w:ilvl="0" w:tplc="35E88B30">
      <w:start w:val="1"/>
      <w:numFmt w:val="bullet"/>
      <w:lvlText w:val="•"/>
      <w:lvlJc w:val="left"/>
      <w:pPr>
        <w:tabs>
          <w:tab w:val="num" w:pos="720"/>
        </w:tabs>
        <w:ind w:left="720" w:hanging="360"/>
      </w:pPr>
      <w:rPr>
        <w:rFonts w:ascii="Arial" w:hAnsi="Arial" w:hint="default"/>
      </w:rPr>
    </w:lvl>
    <w:lvl w:ilvl="1" w:tplc="59B26FC8" w:tentative="1">
      <w:start w:val="1"/>
      <w:numFmt w:val="bullet"/>
      <w:lvlText w:val="•"/>
      <w:lvlJc w:val="left"/>
      <w:pPr>
        <w:tabs>
          <w:tab w:val="num" w:pos="1440"/>
        </w:tabs>
        <w:ind w:left="1440" w:hanging="360"/>
      </w:pPr>
      <w:rPr>
        <w:rFonts w:ascii="Arial" w:hAnsi="Arial" w:hint="default"/>
      </w:rPr>
    </w:lvl>
    <w:lvl w:ilvl="2" w:tplc="AC78E86C" w:tentative="1">
      <w:start w:val="1"/>
      <w:numFmt w:val="bullet"/>
      <w:lvlText w:val="•"/>
      <w:lvlJc w:val="left"/>
      <w:pPr>
        <w:tabs>
          <w:tab w:val="num" w:pos="2160"/>
        </w:tabs>
        <w:ind w:left="2160" w:hanging="360"/>
      </w:pPr>
      <w:rPr>
        <w:rFonts w:ascii="Arial" w:hAnsi="Arial" w:hint="default"/>
      </w:rPr>
    </w:lvl>
    <w:lvl w:ilvl="3" w:tplc="18C457FE" w:tentative="1">
      <w:start w:val="1"/>
      <w:numFmt w:val="bullet"/>
      <w:lvlText w:val="•"/>
      <w:lvlJc w:val="left"/>
      <w:pPr>
        <w:tabs>
          <w:tab w:val="num" w:pos="2880"/>
        </w:tabs>
        <w:ind w:left="2880" w:hanging="360"/>
      </w:pPr>
      <w:rPr>
        <w:rFonts w:ascii="Arial" w:hAnsi="Arial" w:hint="default"/>
      </w:rPr>
    </w:lvl>
    <w:lvl w:ilvl="4" w:tplc="34AC0CE2" w:tentative="1">
      <w:start w:val="1"/>
      <w:numFmt w:val="bullet"/>
      <w:lvlText w:val="•"/>
      <w:lvlJc w:val="left"/>
      <w:pPr>
        <w:tabs>
          <w:tab w:val="num" w:pos="3600"/>
        </w:tabs>
        <w:ind w:left="3600" w:hanging="360"/>
      </w:pPr>
      <w:rPr>
        <w:rFonts w:ascii="Arial" w:hAnsi="Arial" w:hint="default"/>
      </w:rPr>
    </w:lvl>
    <w:lvl w:ilvl="5" w:tplc="A4500452" w:tentative="1">
      <w:start w:val="1"/>
      <w:numFmt w:val="bullet"/>
      <w:lvlText w:val="•"/>
      <w:lvlJc w:val="left"/>
      <w:pPr>
        <w:tabs>
          <w:tab w:val="num" w:pos="4320"/>
        </w:tabs>
        <w:ind w:left="4320" w:hanging="360"/>
      </w:pPr>
      <w:rPr>
        <w:rFonts w:ascii="Arial" w:hAnsi="Arial" w:hint="default"/>
      </w:rPr>
    </w:lvl>
    <w:lvl w:ilvl="6" w:tplc="05061E14" w:tentative="1">
      <w:start w:val="1"/>
      <w:numFmt w:val="bullet"/>
      <w:lvlText w:val="•"/>
      <w:lvlJc w:val="left"/>
      <w:pPr>
        <w:tabs>
          <w:tab w:val="num" w:pos="5040"/>
        </w:tabs>
        <w:ind w:left="5040" w:hanging="360"/>
      </w:pPr>
      <w:rPr>
        <w:rFonts w:ascii="Arial" w:hAnsi="Arial" w:hint="default"/>
      </w:rPr>
    </w:lvl>
    <w:lvl w:ilvl="7" w:tplc="4436258E" w:tentative="1">
      <w:start w:val="1"/>
      <w:numFmt w:val="bullet"/>
      <w:lvlText w:val="•"/>
      <w:lvlJc w:val="left"/>
      <w:pPr>
        <w:tabs>
          <w:tab w:val="num" w:pos="5760"/>
        </w:tabs>
        <w:ind w:left="5760" w:hanging="360"/>
      </w:pPr>
      <w:rPr>
        <w:rFonts w:ascii="Arial" w:hAnsi="Arial" w:hint="default"/>
      </w:rPr>
    </w:lvl>
    <w:lvl w:ilvl="8" w:tplc="1E84300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98E7618"/>
    <w:multiLevelType w:val="hybridMultilevel"/>
    <w:tmpl w:val="77161AC4"/>
    <w:lvl w:ilvl="0" w:tplc="5AACD90C">
      <w:start w:val="1"/>
      <w:numFmt w:val="bullet"/>
      <w:lvlText w:val="•"/>
      <w:lvlJc w:val="left"/>
      <w:pPr>
        <w:tabs>
          <w:tab w:val="num" w:pos="720"/>
        </w:tabs>
        <w:ind w:left="720" w:hanging="360"/>
      </w:pPr>
      <w:rPr>
        <w:rFonts w:ascii="Arial" w:hAnsi="Arial" w:hint="default"/>
      </w:rPr>
    </w:lvl>
    <w:lvl w:ilvl="1" w:tplc="58D8E626" w:tentative="1">
      <w:start w:val="1"/>
      <w:numFmt w:val="bullet"/>
      <w:lvlText w:val="•"/>
      <w:lvlJc w:val="left"/>
      <w:pPr>
        <w:tabs>
          <w:tab w:val="num" w:pos="1440"/>
        </w:tabs>
        <w:ind w:left="1440" w:hanging="360"/>
      </w:pPr>
      <w:rPr>
        <w:rFonts w:ascii="Arial" w:hAnsi="Arial" w:hint="default"/>
      </w:rPr>
    </w:lvl>
    <w:lvl w:ilvl="2" w:tplc="D6E47898" w:tentative="1">
      <w:start w:val="1"/>
      <w:numFmt w:val="bullet"/>
      <w:lvlText w:val="•"/>
      <w:lvlJc w:val="left"/>
      <w:pPr>
        <w:tabs>
          <w:tab w:val="num" w:pos="2160"/>
        </w:tabs>
        <w:ind w:left="2160" w:hanging="360"/>
      </w:pPr>
      <w:rPr>
        <w:rFonts w:ascii="Arial" w:hAnsi="Arial" w:hint="default"/>
      </w:rPr>
    </w:lvl>
    <w:lvl w:ilvl="3" w:tplc="CC349A0E" w:tentative="1">
      <w:start w:val="1"/>
      <w:numFmt w:val="bullet"/>
      <w:lvlText w:val="•"/>
      <w:lvlJc w:val="left"/>
      <w:pPr>
        <w:tabs>
          <w:tab w:val="num" w:pos="2880"/>
        </w:tabs>
        <w:ind w:left="2880" w:hanging="360"/>
      </w:pPr>
      <w:rPr>
        <w:rFonts w:ascii="Arial" w:hAnsi="Arial" w:hint="default"/>
      </w:rPr>
    </w:lvl>
    <w:lvl w:ilvl="4" w:tplc="75887E54" w:tentative="1">
      <w:start w:val="1"/>
      <w:numFmt w:val="bullet"/>
      <w:lvlText w:val="•"/>
      <w:lvlJc w:val="left"/>
      <w:pPr>
        <w:tabs>
          <w:tab w:val="num" w:pos="3600"/>
        </w:tabs>
        <w:ind w:left="3600" w:hanging="360"/>
      </w:pPr>
      <w:rPr>
        <w:rFonts w:ascii="Arial" w:hAnsi="Arial" w:hint="default"/>
      </w:rPr>
    </w:lvl>
    <w:lvl w:ilvl="5" w:tplc="D7F0BDC4" w:tentative="1">
      <w:start w:val="1"/>
      <w:numFmt w:val="bullet"/>
      <w:lvlText w:val="•"/>
      <w:lvlJc w:val="left"/>
      <w:pPr>
        <w:tabs>
          <w:tab w:val="num" w:pos="4320"/>
        </w:tabs>
        <w:ind w:left="4320" w:hanging="360"/>
      </w:pPr>
      <w:rPr>
        <w:rFonts w:ascii="Arial" w:hAnsi="Arial" w:hint="default"/>
      </w:rPr>
    </w:lvl>
    <w:lvl w:ilvl="6" w:tplc="C1C4FE36" w:tentative="1">
      <w:start w:val="1"/>
      <w:numFmt w:val="bullet"/>
      <w:lvlText w:val="•"/>
      <w:lvlJc w:val="left"/>
      <w:pPr>
        <w:tabs>
          <w:tab w:val="num" w:pos="5040"/>
        </w:tabs>
        <w:ind w:left="5040" w:hanging="360"/>
      </w:pPr>
      <w:rPr>
        <w:rFonts w:ascii="Arial" w:hAnsi="Arial" w:hint="default"/>
      </w:rPr>
    </w:lvl>
    <w:lvl w:ilvl="7" w:tplc="0D1673A4" w:tentative="1">
      <w:start w:val="1"/>
      <w:numFmt w:val="bullet"/>
      <w:lvlText w:val="•"/>
      <w:lvlJc w:val="left"/>
      <w:pPr>
        <w:tabs>
          <w:tab w:val="num" w:pos="5760"/>
        </w:tabs>
        <w:ind w:left="5760" w:hanging="360"/>
      </w:pPr>
      <w:rPr>
        <w:rFonts w:ascii="Arial" w:hAnsi="Arial" w:hint="default"/>
      </w:rPr>
    </w:lvl>
    <w:lvl w:ilvl="8" w:tplc="CA82514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4617D9C"/>
    <w:multiLevelType w:val="hybridMultilevel"/>
    <w:tmpl w:val="1ECCEA50"/>
    <w:lvl w:ilvl="0" w:tplc="B2BE8F46">
      <w:start w:val="1"/>
      <w:numFmt w:val="bullet"/>
      <w:lvlText w:val="•"/>
      <w:lvlJc w:val="left"/>
      <w:pPr>
        <w:tabs>
          <w:tab w:val="num" w:pos="720"/>
        </w:tabs>
        <w:ind w:left="720" w:hanging="360"/>
      </w:pPr>
      <w:rPr>
        <w:rFonts w:ascii="Arial" w:hAnsi="Arial" w:hint="default"/>
      </w:rPr>
    </w:lvl>
    <w:lvl w:ilvl="1" w:tplc="0FC0B1C4" w:tentative="1">
      <w:start w:val="1"/>
      <w:numFmt w:val="bullet"/>
      <w:lvlText w:val="•"/>
      <w:lvlJc w:val="left"/>
      <w:pPr>
        <w:tabs>
          <w:tab w:val="num" w:pos="1440"/>
        </w:tabs>
        <w:ind w:left="1440" w:hanging="360"/>
      </w:pPr>
      <w:rPr>
        <w:rFonts w:ascii="Arial" w:hAnsi="Arial" w:hint="default"/>
      </w:rPr>
    </w:lvl>
    <w:lvl w:ilvl="2" w:tplc="577E057A" w:tentative="1">
      <w:start w:val="1"/>
      <w:numFmt w:val="bullet"/>
      <w:lvlText w:val="•"/>
      <w:lvlJc w:val="left"/>
      <w:pPr>
        <w:tabs>
          <w:tab w:val="num" w:pos="2160"/>
        </w:tabs>
        <w:ind w:left="2160" w:hanging="360"/>
      </w:pPr>
      <w:rPr>
        <w:rFonts w:ascii="Arial" w:hAnsi="Arial" w:hint="default"/>
      </w:rPr>
    </w:lvl>
    <w:lvl w:ilvl="3" w:tplc="851C2904" w:tentative="1">
      <w:start w:val="1"/>
      <w:numFmt w:val="bullet"/>
      <w:lvlText w:val="•"/>
      <w:lvlJc w:val="left"/>
      <w:pPr>
        <w:tabs>
          <w:tab w:val="num" w:pos="2880"/>
        </w:tabs>
        <w:ind w:left="2880" w:hanging="360"/>
      </w:pPr>
      <w:rPr>
        <w:rFonts w:ascii="Arial" w:hAnsi="Arial" w:hint="default"/>
      </w:rPr>
    </w:lvl>
    <w:lvl w:ilvl="4" w:tplc="E90C0FDC" w:tentative="1">
      <w:start w:val="1"/>
      <w:numFmt w:val="bullet"/>
      <w:lvlText w:val="•"/>
      <w:lvlJc w:val="left"/>
      <w:pPr>
        <w:tabs>
          <w:tab w:val="num" w:pos="3600"/>
        </w:tabs>
        <w:ind w:left="3600" w:hanging="360"/>
      </w:pPr>
      <w:rPr>
        <w:rFonts w:ascii="Arial" w:hAnsi="Arial" w:hint="default"/>
      </w:rPr>
    </w:lvl>
    <w:lvl w:ilvl="5" w:tplc="B82C0562" w:tentative="1">
      <w:start w:val="1"/>
      <w:numFmt w:val="bullet"/>
      <w:lvlText w:val="•"/>
      <w:lvlJc w:val="left"/>
      <w:pPr>
        <w:tabs>
          <w:tab w:val="num" w:pos="4320"/>
        </w:tabs>
        <w:ind w:left="4320" w:hanging="360"/>
      </w:pPr>
      <w:rPr>
        <w:rFonts w:ascii="Arial" w:hAnsi="Arial" w:hint="default"/>
      </w:rPr>
    </w:lvl>
    <w:lvl w:ilvl="6" w:tplc="F78432F4" w:tentative="1">
      <w:start w:val="1"/>
      <w:numFmt w:val="bullet"/>
      <w:lvlText w:val="•"/>
      <w:lvlJc w:val="left"/>
      <w:pPr>
        <w:tabs>
          <w:tab w:val="num" w:pos="5040"/>
        </w:tabs>
        <w:ind w:left="5040" w:hanging="360"/>
      </w:pPr>
      <w:rPr>
        <w:rFonts w:ascii="Arial" w:hAnsi="Arial" w:hint="default"/>
      </w:rPr>
    </w:lvl>
    <w:lvl w:ilvl="7" w:tplc="04F6A78C" w:tentative="1">
      <w:start w:val="1"/>
      <w:numFmt w:val="bullet"/>
      <w:lvlText w:val="•"/>
      <w:lvlJc w:val="left"/>
      <w:pPr>
        <w:tabs>
          <w:tab w:val="num" w:pos="5760"/>
        </w:tabs>
        <w:ind w:left="5760" w:hanging="360"/>
      </w:pPr>
      <w:rPr>
        <w:rFonts w:ascii="Arial" w:hAnsi="Arial" w:hint="default"/>
      </w:rPr>
    </w:lvl>
    <w:lvl w:ilvl="8" w:tplc="50346BF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450056E9"/>
    <w:multiLevelType w:val="hybridMultilevel"/>
    <w:tmpl w:val="032AA84E"/>
    <w:lvl w:ilvl="0" w:tplc="363051AA">
      <w:start w:val="1"/>
      <w:numFmt w:val="bullet"/>
      <w:lvlText w:val="•"/>
      <w:lvlJc w:val="left"/>
      <w:pPr>
        <w:tabs>
          <w:tab w:val="num" w:pos="720"/>
        </w:tabs>
        <w:ind w:left="720" w:hanging="360"/>
      </w:pPr>
      <w:rPr>
        <w:rFonts w:ascii="Arial" w:hAnsi="Arial" w:hint="default"/>
      </w:rPr>
    </w:lvl>
    <w:lvl w:ilvl="1" w:tplc="58A29EBE" w:tentative="1">
      <w:start w:val="1"/>
      <w:numFmt w:val="bullet"/>
      <w:lvlText w:val="•"/>
      <w:lvlJc w:val="left"/>
      <w:pPr>
        <w:tabs>
          <w:tab w:val="num" w:pos="1440"/>
        </w:tabs>
        <w:ind w:left="1440" w:hanging="360"/>
      </w:pPr>
      <w:rPr>
        <w:rFonts w:ascii="Arial" w:hAnsi="Arial" w:hint="default"/>
      </w:rPr>
    </w:lvl>
    <w:lvl w:ilvl="2" w:tplc="8E885FF8" w:tentative="1">
      <w:start w:val="1"/>
      <w:numFmt w:val="bullet"/>
      <w:lvlText w:val="•"/>
      <w:lvlJc w:val="left"/>
      <w:pPr>
        <w:tabs>
          <w:tab w:val="num" w:pos="2160"/>
        </w:tabs>
        <w:ind w:left="2160" w:hanging="360"/>
      </w:pPr>
      <w:rPr>
        <w:rFonts w:ascii="Arial" w:hAnsi="Arial" w:hint="default"/>
      </w:rPr>
    </w:lvl>
    <w:lvl w:ilvl="3" w:tplc="1D886B0E" w:tentative="1">
      <w:start w:val="1"/>
      <w:numFmt w:val="bullet"/>
      <w:lvlText w:val="•"/>
      <w:lvlJc w:val="left"/>
      <w:pPr>
        <w:tabs>
          <w:tab w:val="num" w:pos="2880"/>
        </w:tabs>
        <w:ind w:left="2880" w:hanging="360"/>
      </w:pPr>
      <w:rPr>
        <w:rFonts w:ascii="Arial" w:hAnsi="Arial" w:hint="default"/>
      </w:rPr>
    </w:lvl>
    <w:lvl w:ilvl="4" w:tplc="7570DAE6" w:tentative="1">
      <w:start w:val="1"/>
      <w:numFmt w:val="bullet"/>
      <w:lvlText w:val="•"/>
      <w:lvlJc w:val="left"/>
      <w:pPr>
        <w:tabs>
          <w:tab w:val="num" w:pos="3600"/>
        </w:tabs>
        <w:ind w:left="3600" w:hanging="360"/>
      </w:pPr>
      <w:rPr>
        <w:rFonts w:ascii="Arial" w:hAnsi="Arial" w:hint="default"/>
      </w:rPr>
    </w:lvl>
    <w:lvl w:ilvl="5" w:tplc="3E7A1B3E" w:tentative="1">
      <w:start w:val="1"/>
      <w:numFmt w:val="bullet"/>
      <w:lvlText w:val="•"/>
      <w:lvlJc w:val="left"/>
      <w:pPr>
        <w:tabs>
          <w:tab w:val="num" w:pos="4320"/>
        </w:tabs>
        <w:ind w:left="4320" w:hanging="360"/>
      </w:pPr>
      <w:rPr>
        <w:rFonts w:ascii="Arial" w:hAnsi="Arial" w:hint="default"/>
      </w:rPr>
    </w:lvl>
    <w:lvl w:ilvl="6" w:tplc="5E8ED522" w:tentative="1">
      <w:start w:val="1"/>
      <w:numFmt w:val="bullet"/>
      <w:lvlText w:val="•"/>
      <w:lvlJc w:val="left"/>
      <w:pPr>
        <w:tabs>
          <w:tab w:val="num" w:pos="5040"/>
        </w:tabs>
        <w:ind w:left="5040" w:hanging="360"/>
      </w:pPr>
      <w:rPr>
        <w:rFonts w:ascii="Arial" w:hAnsi="Arial" w:hint="default"/>
      </w:rPr>
    </w:lvl>
    <w:lvl w:ilvl="7" w:tplc="35961992" w:tentative="1">
      <w:start w:val="1"/>
      <w:numFmt w:val="bullet"/>
      <w:lvlText w:val="•"/>
      <w:lvlJc w:val="left"/>
      <w:pPr>
        <w:tabs>
          <w:tab w:val="num" w:pos="5760"/>
        </w:tabs>
        <w:ind w:left="5760" w:hanging="360"/>
      </w:pPr>
      <w:rPr>
        <w:rFonts w:ascii="Arial" w:hAnsi="Arial" w:hint="default"/>
      </w:rPr>
    </w:lvl>
    <w:lvl w:ilvl="8" w:tplc="509490A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67F74E8A"/>
    <w:multiLevelType w:val="hybridMultilevel"/>
    <w:tmpl w:val="77DCA0A2"/>
    <w:lvl w:ilvl="0" w:tplc="FDC8AB6C">
      <w:start w:val="1"/>
      <w:numFmt w:val="bullet"/>
      <w:lvlText w:val="•"/>
      <w:lvlJc w:val="left"/>
      <w:pPr>
        <w:tabs>
          <w:tab w:val="num" w:pos="720"/>
        </w:tabs>
        <w:ind w:left="720" w:hanging="360"/>
      </w:pPr>
      <w:rPr>
        <w:rFonts w:ascii="Arial" w:hAnsi="Arial" w:hint="default"/>
      </w:rPr>
    </w:lvl>
    <w:lvl w:ilvl="1" w:tplc="FBA0E6C4" w:tentative="1">
      <w:start w:val="1"/>
      <w:numFmt w:val="bullet"/>
      <w:lvlText w:val="•"/>
      <w:lvlJc w:val="left"/>
      <w:pPr>
        <w:tabs>
          <w:tab w:val="num" w:pos="1440"/>
        </w:tabs>
        <w:ind w:left="1440" w:hanging="360"/>
      </w:pPr>
      <w:rPr>
        <w:rFonts w:ascii="Arial" w:hAnsi="Arial" w:hint="default"/>
      </w:rPr>
    </w:lvl>
    <w:lvl w:ilvl="2" w:tplc="8A345364" w:tentative="1">
      <w:start w:val="1"/>
      <w:numFmt w:val="bullet"/>
      <w:lvlText w:val="•"/>
      <w:lvlJc w:val="left"/>
      <w:pPr>
        <w:tabs>
          <w:tab w:val="num" w:pos="2160"/>
        </w:tabs>
        <w:ind w:left="2160" w:hanging="360"/>
      </w:pPr>
      <w:rPr>
        <w:rFonts w:ascii="Arial" w:hAnsi="Arial" w:hint="default"/>
      </w:rPr>
    </w:lvl>
    <w:lvl w:ilvl="3" w:tplc="A18AD070" w:tentative="1">
      <w:start w:val="1"/>
      <w:numFmt w:val="bullet"/>
      <w:lvlText w:val="•"/>
      <w:lvlJc w:val="left"/>
      <w:pPr>
        <w:tabs>
          <w:tab w:val="num" w:pos="2880"/>
        </w:tabs>
        <w:ind w:left="2880" w:hanging="360"/>
      </w:pPr>
      <w:rPr>
        <w:rFonts w:ascii="Arial" w:hAnsi="Arial" w:hint="default"/>
      </w:rPr>
    </w:lvl>
    <w:lvl w:ilvl="4" w:tplc="18D6219A" w:tentative="1">
      <w:start w:val="1"/>
      <w:numFmt w:val="bullet"/>
      <w:lvlText w:val="•"/>
      <w:lvlJc w:val="left"/>
      <w:pPr>
        <w:tabs>
          <w:tab w:val="num" w:pos="3600"/>
        </w:tabs>
        <w:ind w:left="3600" w:hanging="360"/>
      </w:pPr>
      <w:rPr>
        <w:rFonts w:ascii="Arial" w:hAnsi="Arial" w:hint="default"/>
      </w:rPr>
    </w:lvl>
    <w:lvl w:ilvl="5" w:tplc="8B6AC1BA" w:tentative="1">
      <w:start w:val="1"/>
      <w:numFmt w:val="bullet"/>
      <w:lvlText w:val="•"/>
      <w:lvlJc w:val="left"/>
      <w:pPr>
        <w:tabs>
          <w:tab w:val="num" w:pos="4320"/>
        </w:tabs>
        <w:ind w:left="4320" w:hanging="360"/>
      </w:pPr>
      <w:rPr>
        <w:rFonts w:ascii="Arial" w:hAnsi="Arial" w:hint="default"/>
      </w:rPr>
    </w:lvl>
    <w:lvl w:ilvl="6" w:tplc="ADD2E76A" w:tentative="1">
      <w:start w:val="1"/>
      <w:numFmt w:val="bullet"/>
      <w:lvlText w:val="•"/>
      <w:lvlJc w:val="left"/>
      <w:pPr>
        <w:tabs>
          <w:tab w:val="num" w:pos="5040"/>
        </w:tabs>
        <w:ind w:left="5040" w:hanging="360"/>
      </w:pPr>
      <w:rPr>
        <w:rFonts w:ascii="Arial" w:hAnsi="Arial" w:hint="default"/>
      </w:rPr>
    </w:lvl>
    <w:lvl w:ilvl="7" w:tplc="73E21E9E" w:tentative="1">
      <w:start w:val="1"/>
      <w:numFmt w:val="bullet"/>
      <w:lvlText w:val="•"/>
      <w:lvlJc w:val="left"/>
      <w:pPr>
        <w:tabs>
          <w:tab w:val="num" w:pos="5760"/>
        </w:tabs>
        <w:ind w:left="5760" w:hanging="360"/>
      </w:pPr>
      <w:rPr>
        <w:rFonts w:ascii="Arial" w:hAnsi="Arial" w:hint="default"/>
      </w:rPr>
    </w:lvl>
    <w:lvl w:ilvl="8" w:tplc="EB7EFBE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E307C32"/>
    <w:multiLevelType w:val="hybridMultilevel"/>
    <w:tmpl w:val="2384CCFC"/>
    <w:lvl w:ilvl="0" w:tplc="82CC669E">
      <w:start w:val="1"/>
      <w:numFmt w:val="bullet"/>
      <w:pStyle w:val="BulletDemographic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40313648">
    <w:abstractNumId w:val="1"/>
  </w:num>
  <w:num w:numId="2" w16cid:durableId="641423257">
    <w:abstractNumId w:val="2"/>
  </w:num>
  <w:num w:numId="3" w16cid:durableId="1476095791">
    <w:abstractNumId w:val="4"/>
  </w:num>
  <w:num w:numId="4" w16cid:durableId="1341198909">
    <w:abstractNumId w:val="7"/>
  </w:num>
  <w:num w:numId="5" w16cid:durableId="1550260099">
    <w:abstractNumId w:val="3"/>
  </w:num>
  <w:num w:numId="6" w16cid:durableId="118113022">
    <w:abstractNumId w:val="6"/>
  </w:num>
  <w:num w:numId="7" w16cid:durableId="1077361498">
    <w:abstractNumId w:val="5"/>
  </w:num>
  <w:num w:numId="8" w16cid:durableId="5501913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formatting="1" w:enforcement="1" w:cryptProviderType="rsaAES" w:cryptAlgorithmClass="hash" w:cryptAlgorithmType="typeAny" w:cryptAlgorithmSid="14" w:cryptSpinCount="100000" w:hash="3ktq2m3ypIu4EZ6C0xnDChEkgq6DOCsVK+danFEwe/mMzCafxnqHvZqacb9LUgXniv6ZyaueCjx63ZZkx++4tA==" w:salt="fPTKwvzE4bBedNer1SSF/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A3B"/>
    <w:rsid w:val="00032FC1"/>
    <w:rsid w:val="000644A5"/>
    <w:rsid w:val="000A1459"/>
    <w:rsid w:val="000F41B9"/>
    <w:rsid w:val="000F4455"/>
    <w:rsid w:val="00101C99"/>
    <w:rsid w:val="00117E26"/>
    <w:rsid w:val="0016218B"/>
    <w:rsid w:val="0018066A"/>
    <w:rsid w:val="001840A3"/>
    <w:rsid w:val="001978E5"/>
    <w:rsid w:val="001A4147"/>
    <w:rsid w:val="001F025D"/>
    <w:rsid w:val="00224EB0"/>
    <w:rsid w:val="002824A9"/>
    <w:rsid w:val="002B2580"/>
    <w:rsid w:val="0030587A"/>
    <w:rsid w:val="0038344B"/>
    <w:rsid w:val="004036EC"/>
    <w:rsid w:val="00405608"/>
    <w:rsid w:val="00461EE3"/>
    <w:rsid w:val="004B678E"/>
    <w:rsid w:val="004C29C7"/>
    <w:rsid w:val="004C405F"/>
    <w:rsid w:val="004C7AE2"/>
    <w:rsid w:val="005038CF"/>
    <w:rsid w:val="00507C27"/>
    <w:rsid w:val="00516EA4"/>
    <w:rsid w:val="005275A1"/>
    <w:rsid w:val="005345A4"/>
    <w:rsid w:val="00590219"/>
    <w:rsid w:val="005A0575"/>
    <w:rsid w:val="005F0BD9"/>
    <w:rsid w:val="006124D3"/>
    <w:rsid w:val="00643C39"/>
    <w:rsid w:val="006535CE"/>
    <w:rsid w:val="006655C8"/>
    <w:rsid w:val="006724FC"/>
    <w:rsid w:val="00674C3D"/>
    <w:rsid w:val="00681B8B"/>
    <w:rsid w:val="006A6BD9"/>
    <w:rsid w:val="006C1B3E"/>
    <w:rsid w:val="006F710A"/>
    <w:rsid w:val="00710F1F"/>
    <w:rsid w:val="00765084"/>
    <w:rsid w:val="007B4A49"/>
    <w:rsid w:val="007C0941"/>
    <w:rsid w:val="007D5BAE"/>
    <w:rsid w:val="007F35EE"/>
    <w:rsid w:val="00802FDB"/>
    <w:rsid w:val="00822884"/>
    <w:rsid w:val="00834A8F"/>
    <w:rsid w:val="0083549E"/>
    <w:rsid w:val="00841D55"/>
    <w:rsid w:val="008428BA"/>
    <w:rsid w:val="00861CFA"/>
    <w:rsid w:val="008815C6"/>
    <w:rsid w:val="00886B09"/>
    <w:rsid w:val="008963F0"/>
    <w:rsid w:val="00970F89"/>
    <w:rsid w:val="009845D6"/>
    <w:rsid w:val="009D4C15"/>
    <w:rsid w:val="009D57A0"/>
    <w:rsid w:val="009D751F"/>
    <w:rsid w:val="009F57ED"/>
    <w:rsid w:val="00A05120"/>
    <w:rsid w:val="00A44DCA"/>
    <w:rsid w:val="00A504A6"/>
    <w:rsid w:val="00A71F5F"/>
    <w:rsid w:val="00AB310C"/>
    <w:rsid w:val="00AC7189"/>
    <w:rsid w:val="00AD7701"/>
    <w:rsid w:val="00B25989"/>
    <w:rsid w:val="00B469D9"/>
    <w:rsid w:val="00B46D5D"/>
    <w:rsid w:val="00B62793"/>
    <w:rsid w:val="00B77371"/>
    <w:rsid w:val="00B96A3B"/>
    <w:rsid w:val="00BA64FC"/>
    <w:rsid w:val="00BB7898"/>
    <w:rsid w:val="00BC45CA"/>
    <w:rsid w:val="00C0234C"/>
    <w:rsid w:val="00C13DB7"/>
    <w:rsid w:val="00C3740D"/>
    <w:rsid w:val="00C41372"/>
    <w:rsid w:val="00C41AB7"/>
    <w:rsid w:val="00C64945"/>
    <w:rsid w:val="00C91D3B"/>
    <w:rsid w:val="00C91FF5"/>
    <w:rsid w:val="00C9797F"/>
    <w:rsid w:val="00D13B0B"/>
    <w:rsid w:val="00D201A4"/>
    <w:rsid w:val="00D253A7"/>
    <w:rsid w:val="00D46DCE"/>
    <w:rsid w:val="00D63005"/>
    <w:rsid w:val="00DB53E3"/>
    <w:rsid w:val="00E654DD"/>
    <w:rsid w:val="00EB1BBF"/>
    <w:rsid w:val="00EB3133"/>
    <w:rsid w:val="00EF63D2"/>
    <w:rsid w:val="00F02030"/>
    <w:rsid w:val="00F2016F"/>
    <w:rsid w:val="00F33C36"/>
    <w:rsid w:val="00F70F90"/>
    <w:rsid w:val="00F764A4"/>
    <w:rsid w:val="00F801B4"/>
    <w:rsid w:val="00F8537F"/>
    <w:rsid w:val="00F8619B"/>
    <w:rsid w:val="00F92179"/>
    <w:rsid w:val="00FA5C92"/>
    <w:rsid w:val="00FB0C70"/>
    <w:rsid w:val="00FC4006"/>
    <w:rsid w:val="00FC7492"/>
    <w:rsid w:val="00FF115E"/>
    <w:rsid w:val="00FF1E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9A24E5"/>
  <w15:docId w15:val="{213477E3-AC80-4380-9CC9-8EB2C6A52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locked="1" w:uiPriority="9" w:qFormat="1"/>
    <w:lsdException w:name="heading 2" w:semiHidden="1" w:uiPriority="9" w:unhideWhenUsed="1" w:qFormat="1"/>
    <w:lsdException w:name="heading 3" w:locked="1"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locked="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C99"/>
    <w:rPr>
      <w:rFonts w:ascii="Roboto" w:hAnsi="Roboto"/>
      <w:color w:val="215572"/>
    </w:rPr>
  </w:style>
  <w:style w:type="paragraph" w:styleId="Heading1">
    <w:name w:val="heading 1"/>
    <w:basedOn w:val="Normal"/>
    <w:next w:val="Normal"/>
    <w:link w:val="Heading1Char"/>
    <w:uiPriority w:val="9"/>
    <w:qFormat/>
    <w:locked/>
    <w:rsid w:val="00224EB0"/>
    <w:pPr>
      <w:tabs>
        <w:tab w:val="left" w:pos="2340"/>
      </w:tabs>
      <w:spacing w:after="0" w:line="240" w:lineRule="auto"/>
      <w:outlineLvl w:val="0"/>
    </w:pPr>
    <w:rPr>
      <w:b/>
      <w:bCs/>
      <w:caps/>
      <w:color w:val="44546A" w:themeColor="text2"/>
      <w:sz w:val="48"/>
      <w:szCs w:val="48"/>
    </w:rPr>
  </w:style>
  <w:style w:type="paragraph" w:styleId="Heading2">
    <w:name w:val="heading 2"/>
    <w:aliases w:val="Heading 2 Blue"/>
    <w:basedOn w:val="Normal"/>
    <w:next w:val="Normal"/>
    <w:link w:val="Heading2Char"/>
    <w:uiPriority w:val="9"/>
    <w:unhideWhenUsed/>
    <w:qFormat/>
    <w:rsid w:val="00224EB0"/>
    <w:pPr>
      <w:tabs>
        <w:tab w:val="left" w:pos="2340"/>
      </w:tabs>
      <w:spacing w:after="120" w:line="240" w:lineRule="auto"/>
      <w:outlineLvl w:val="1"/>
    </w:pPr>
    <w:rPr>
      <w:b/>
      <w:bCs/>
      <w:color w:val="44546A" w:themeColor="text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4056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5608"/>
  </w:style>
  <w:style w:type="paragraph" w:styleId="Footer">
    <w:name w:val="footer"/>
    <w:basedOn w:val="Normal"/>
    <w:link w:val="FooterChar"/>
    <w:uiPriority w:val="99"/>
    <w:unhideWhenUsed/>
    <w:locked/>
    <w:rsid w:val="004056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5608"/>
  </w:style>
  <w:style w:type="paragraph" w:styleId="NormalWeb">
    <w:name w:val="Normal (Web)"/>
    <w:basedOn w:val="Normal"/>
    <w:uiPriority w:val="99"/>
    <w:semiHidden/>
    <w:unhideWhenUsed/>
    <w:rsid w:val="00F8619B"/>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locked/>
    <w:rsid w:val="00BB78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locked/>
    <w:rsid w:val="006124D3"/>
    <w:pPr>
      <w:ind w:left="720"/>
      <w:contextualSpacing/>
    </w:pPr>
  </w:style>
  <w:style w:type="character" w:customStyle="1" w:styleId="Heading2Char">
    <w:name w:val="Heading 2 Char"/>
    <w:aliases w:val="Heading 2 Blue Char"/>
    <w:basedOn w:val="DefaultParagraphFont"/>
    <w:link w:val="Heading2"/>
    <w:uiPriority w:val="9"/>
    <w:rsid w:val="00224EB0"/>
    <w:rPr>
      <w:rFonts w:ascii="Roboto" w:hAnsi="Roboto"/>
      <w:b/>
      <w:bCs/>
      <w:noProof/>
      <w:color w:val="44546A" w:themeColor="text2"/>
      <w:sz w:val="32"/>
      <w:szCs w:val="32"/>
    </w:rPr>
  </w:style>
  <w:style w:type="character" w:customStyle="1" w:styleId="Heading1Char">
    <w:name w:val="Heading 1 Char"/>
    <w:basedOn w:val="DefaultParagraphFont"/>
    <w:link w:val="Heading1"/>
    <w:uiPriority w:val="9"/>
    <w:rsid w:val="00224EB0"/>
    <w:rPr>
      <w:rFonts w:ascii="Roboto" w:hAnsi="Roboto"/>
      <w:b/>
      <w:bCs/>
      <w:caps/>
      <w:noProof/>
      <w:color w:val="44546A" w:themeColor="text2"/>
      <w:sz w:val="48"/>
      <w:szCs w:val="48"/>
    </w:rPr>
  </w:style>
  <w:style w:type="paragraph" w:styleId="Title">
    <w:name w:val="Title"/>
    <w:basedOn w:val="Normal"/>
    <w:next w:val="Normal"/>
    <w:link w:val="TitleChar"/>
    <w:uiPriority w:val="10"/>
    <w:qFormat/>
    <w:locked/>
    <w:rsid w:val="00BC45CA"/>
    <w:pPr>
      <w:spacing w:after="0" w:line="240" w:lineRule="auto"/>
    </w:pPr>
    <w:rPr>
      <w:rFonts w:eastAsia="Roboto"/>
      <w:b/>
      <w:bCs/>
      <w:kern w:val="24"/>
      <w:sz w:val="72"/>
      <w:szCs w:val="72"/>
    </w:rPr>
  </w:style>
  <w:style w:type="character" w:customStyle="1" w:styleId="TitleChar">
    <w:name w:val="Title Char"/>
    <w:basedOn w:val="DefaultParagraphFont"/>
    <w:link w:val="Title"/>
    <w:uiPriority w:val="10"/>
    <w:rsid w:val="00BC45CA"/>
    <w:rPr>
      <w:rFonts w:ascii="Roboto" w:eastAsia="Roboto" w:hAnsi="Roboto"/>
      <w:b/>
      <w:bCs/>
      <w:color w:val="215572"/>
      <w:kern w:val="24"/>
      <w:sz w:val="72"/>
      <w:szCs w:val="72"/>
    </w:rPr>
  </w:style>
  <w:style w:type="paragraph" w:customStyle="1" w:styleId="HeaderTitle">
    <w:name w:val="Header Title"/>
    <w:basedOn w:val="Normal"/>
    <w:qFormat/>
    <w:locked/>
    <w:rsid w:val="00BC45CA"/>
    <w:pPr>
      <w:spacing w:after="0" w:line="240" w:lineRule="auto"/>
      <w:jc w:val="right"/>
    </w:pPr>
    <w:rPr>
      <w:rFonts w:eastAsia="Roboto"/>
      <w:b/>
      <w:bCs/>
      <w:kern w:val="24"/>
      <w:sz w:val="48"/>
      <w:szCs w:val="48"/>
    </w:rPr>
  </w:style>
  <w:style w:type="paragraph" w:customStyle="1" w:styleId="HeaderSchoolName">
    <w:name w:val="Header School Name"/>
    <w:basedOn w:val="Normal"/>
    <w:qFormat/>
    <w:rsid w:val="00BC45CA"/>
    <w:pPr>
      <w:spacing w:after="0" w:line="240" w:lineRule="auto"/>
      <w:jc w:val="right"/>
    </w:pPr>
    <w:rPr>
      <w:rFonts w:eastAsia="Roboto"/>
      <w:color w:val="24A9DC"/>
      <w:kern w:val="24"/>
      <w:sz w:val="36"/>
      <w:szCs w:val="36"/>
    </w:rPr>
  </w:style>
  <w:style w:type="paragraph" w:customStyle="1" w:styleId="TitleSchoolName">
    <w:name w:val="Title School Name"/>
    <w:basedOn w:val="Normal"/>
    <w:qFormat/>
    <w:rsid w:val="00BC45CA"/>
    <w:pPr>
      <w:tabs>
        <w:tab w:val="left" w:pos="2340"/>
      </w:tabs>
      <w:spacing w:after="480"/>
    </w:pPr>
    <w:rPr>
      <w:rFonts w:eastAsia="Roboto"/>
      <w:color w:val="24A9DC"/>
      <w:kern w:val="24"/>
      <w:sz w:val="48"/>
      <w:szCs w:val="48"/>
    </w:rPr>
  </w:style>
  <w:style w:type="paragraph" w:customStyle="1" w:styleId="TitleDate">
    <w:name w:val="Title Date"/>
    <w:basedOn w:val="Normal"/>
    <w:qFormat/>
    <w:rsid w:val="00BC45CA"/>
    <w:pPr>
      <w:spacing w:after="0" w:line="240" w:lineRule="auto"/>
    </w:pPr>
    <w:rPr>
      <w:rFonts w:eastAsia="Roboto"/>
      <w:color w:val="24A9DC"/>
      <w:kern w:val="24"/>
      <w:sz w:val="48"/>
      <w:szCs w:val="48"/>
    </w:rPr>
  </w:style>
  <w:style w:type="paragraph" w:customStyle="1" w:styleId="HeaderPlanYearDistrict">
    <w:name w:val="Header Plan Year &amp; District"/>
    <w:basedOn w:val="Normal"/>
    <w:qFormat/>
    <w:locked/>
    <w:rsid w:val="00BC45CA"/>
    <w:rPr>
      <w:rFonts w:eastAsia="Roboto"/>
      <w:b/>
      <w:bCs/>
      <w:color w:val="C5D92C"/>
      <w:kern w:val="24"/>
      <w:sz w:val="16"/>
      <w:szCs w:val="16"/>
    </w:rPr>
  </w:style>
  <w:style w:type="paragraph" w:customStyle="1" w:styleId="Heading1Principal">
    <w:name w:val="Heading 1 Principal"/>
    <w:basedOn w:val="Normal"/>
    <w:qFormat/>
    <w:locked/>
    <w:rsid w:val="00F764A4"/>
    <w:pPr>
      <w:tabs>
        <w:tab w:val="left" w:pos="2340"/>
      </w:tabs>
      <w:spacing w:after="0" w:line="240" w:lineRule="auto"/>
    </w:pPr>
    <w:rPr>
      <w:b/>
      <w:bCs/>
      <w:caps/>
      <w:color w:val="FFFFFF" w:themeColor="background1"/>
      <w:sz w:val="48"/>
      <w:szCs w:val="48"/>
    </w:rPr>
  </w:style>
  <w:style w:type="paragraph" w:customStyle="1" w:styleId="Heading1Demographics">
    <w:name w:val="Heading 1 Demographics"/>
    <w:basedOn w:val="Heading1"/>
    <w:qFormat/>
    <w:locked/>
    <w:rsid w:val="00F764A4"/>
    <w:pPr>
      <w:jc w:val="center"/>
    </w:pPr>
  </w:style>
  <w:style w:type="paragraph" w:customStyle="1" w:styleId="Heading1Vision">
    <w:name w:val="Heading 1 Vision"/>
    <w:basedOn w:val="Normal"/>
    <w:qFormat/>
    <w:locked/>
    <w:rsid w:val="00F764A4"/>
    <w:pPr>
      <w:tabs>
        <w:tab w:val="left" w:pos="2340"/>
      </w:tabs>
      <w:spacing w:after="0"/>
      <w:jc w:val="center"/>
    </w:pPr>
    <w:rPr>
      <w:b/>
      <w:bCs/>
      <w:caps/>
      <w:color w:val="FFFFFF" w:themeColor="background1"/>
      <w:sz w:val="48"/>
      <w:szCs w:val="48"/>
    </w:rPr>
  </w:style>
  <w:style w:type="paragraph" w:customStyle="1" w:styleId="NormalDemographics">
    <w:name w:val="Normal Demographics"/>
    <w:basedOn w:val="Normal"/>
    <w:qFormat/>
    <w:rsid w:val="00C13DB7"/>
    <w:pPr>
      <w:spacing w:after="0" w:line="240" w:lineRule="auto"/>
    </w:pPr>
    <w:rPr>
      <w:sz w:val="32"/>
      <w:szCs w:val="32"/>
    </w:rPr>
  </w:style>
  <w:style w:type="paragraph" w:customStyle="1" w:styleId="NormalPrincipal">
    <w:name w:val="Normal Principal"/>
    <w:basedOn w:val="Normal"/>
    <w:qFormat/>
    <w:rsid w:val="00F764A4"/>
    <w:pPr>
      <w:spacing w:after="0" w:line="240" w:lineRule="auto"/>
    </w:pPr>
    <w:rPr>
      <w:color w:val="FFFFFF" w:themeColor="background1"/>
    </w:rPr>
  </w:style>
  <w:style w:type="paragraph" w:customStyle="1" w:styleId="BulletDemographics">
    <w:name w:val="Bullet Demographics"/>
    <w:basedOn w:val="NormalDemographics"/>
    <w:qFormat/>
    <w:rsid w:val="00F764A4"/>
    <w:pPr>
      <w:numPr>
        <w:numId w:val="4"/>
      </w:numPr>
    </w:pPr>
  </w:style>
  <w:style w:type="paragraph" w:customStyle="1" w:styleId="Heading2Demographics">
    <w:name w:val="Heading 2 Demographics"/>
    <w:basedOn w:val="NormalDemographics"/>
    <w:qFormat/>
    <w:rsid w:val="00C13DB7"/>
    <w:pPr>
      <w:spacing w:after="160"/>
      <w:jc w:val="center"/>
    </w:pPr>
    <w:rPr>
      <w:b/>
      <w:bCs/>
      <w:sz w:val="48"/>
      <w:szCs w:val="48"/>
    </w:rPr>
  </w:style>
  <w:style w:type="paragraph" w:customStyle="1" w:styleId="Heading2Vision">
    <w:name w:val="Heading 2 Vision"/>
    <w:basedOn w:val="Heading2Demographics"/>
    <w:qFormat/>
    <w:rsid w:val="00C13DB7"/>
    <w:rPr>
      <w:color w:val="FFFFFF" w:themeColor="background1"/>
    </w:rPr>
  </w:style>
  <w:style w:type="paragraph" w:styleId="Subtitle">
    <w:name w:val="Subtitle"/>
    <w:basedOn w:val="Normal"/>
    <w:next w:val="Normal"/>
    <w:link w:val="SubtitleChar"/>
    <w:uiPriority w:val="11"/>
    <w:locked/>
    <w:rsid w:val="00C13DB7"/>
    <w:pPr>
      <w:numPr>
        <w:ilvl w:val="1"/>
      </w:numPr>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C13DB7"/>
    <w:rPr>
      <w:rFonts w:eastAsiaTheme="minorEastAsia"/>
      <w:noProof/>
      <w:color w:val="5A5A5A" w:themeColor="text1" w:themeTint="A5"/>
      <w:spacing w:val="15"/>
    </w:rPr>
  </w:style>
  <w:style w:type="paragraph" w:customStyle="1" w:styleId="NormalVision">
    <w:name w:val="Normal Vision"/>
    <w:basedOn w:val="NormalDemographics"/>
    <w:qFormat/>
    <w:rsid w:val="00C13DB7"/>
    <w:pPr>
      <w:jc w:val="center"/>
    </w:pPr>
    <w:rPr>
      <w:b/>
      <w:bCs/>
      <w:color w:val="FFFFFF" w:themeColor="background1"/>
    </w:rPr>
  </w:style>
  <w:style w:type="paragraph" w:customStyle="1" w:styleId="Heading2White">
    <w:name w:val="Heading 2 White"/>
    <w:basedOn w:val="Heading2"/>
    <w:qFormat/>
    <w:rsid w:val="00AD7701"/>
    <w:rPr>
      <w:color w:val="FFFFFF" w:themeColor="background1"/>
    </w:rPr>
  </w:style>
  <w:style w:type="character" w:styleId="CommentReference">
    <w:name w:val="annotation reference"/>
    <w:basedOn w:val="DefaultParagraphFont"/>
    <w:uiPriority w:val="99"/>
    <w:semiHidden/>
    <w:unhideWhenUsed/>
    <w:rsid w:val="00EF63D2"/>
    <w:rPr>
      <w:sz w:val="16"/>
      <w:szCs w:val="16"/>
    </w:rPr>
  </w:style>
  <w:style w:type="paragraph" w:styleId="CommentText">
    <w:name w:val="annotation text"/>
    <w:basedOn w:val="Normal"/>
    <w:link w:val="CommentTextChar"/>
    <w:uiPriority w:val="99"/>
    <w:unhideWhenUsed/>
    <w:rsid w:val="00EF63D2"/>
    <w:pPr>
      <w:spacing w:line="240" w:lineRule="auto"/>
    </w:pPr>
    <w:rPr>
      <w:sz w:val="20"/>
      <w:szCs w:val="20"/>
    </w:rPr>
  </w:style>
  <w:style w:type="character" w:customStyle="1" w:styleId="CommentTextChar">
    <w:name w:val="Comment Text Char"/>
    <w:basedOn w:val="DefaultParagraphFont"/>
    <w:link w:val="CommentText"/>
    <w:uiPriority w:val="99"/>
    <w:rsid w:val="00EF63D2"/>
    <w:rPr>
      <w:rFonts w:ascii="Roboto" w:hAnsi="Roboto"/>
      <w:color w:val="215572"/>
      <w:sz w:val="20"/>
      <w:szCs w:val="20"/>
    </w:rPr>
  </w:style>
  <w:style w:type="paragraph" w:styleId="CommentSubject">
    <w:name w:val="annotation subject"/>
    <w:basedOn w:val="CommentText"/>
    <w:next w:val="CommentText"/>
    <w:link w:val="CommentSubjectChar"/>
    <w:uiPriority w:val="99"/>
    <w:semiHidden/>
    <w:unhideWhenUsed/>
    <w:rsid w:val="00EF63D2"/>
    <w:rPr>
      <w:b/>
      <w:bCs/>
    </w:rPr>
  </w:style>
  <w:style w:type="character" w:customStyle="1" w:styleId="CommentSubjectChar">
    <w:name w:val="Comment Subject Char"/>
    <w:basedOn w:val="CommentTextChar"/>
    <w:link w:val="CommentSubject"/>
    <w:uiPriority w:val="99"/>
    <w:semiHidden/>
    <w:rsid w:val="00EF63D2"/>
    <w:rPr>
      <w:rFonts w:ascii="Roboto" w:hAnsi="Roboto"/>
      <w:b/>
      <w:bCs/>
      <w:color w:val="21557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257986">
      <w:bodyDiv w:val="1"/>
      <w:marLeft w:val="0"/>
      <w:marRight w:val="0"/>
      <w:marTop w:val="0"/>
      <w:marBottom w:val="0"/>
      <w:divBdr>
        <w:top w:val="none" w:sz="0" w:space="0" w:color="auto"/>
        <w:left w:val="none" w:sz="0" w:space="0" w:color="auto"/>
        <w:bottom w:val="none" w:sz="0" w:space="0" w:color="auto"/>
        <w:right w:val="none" w:sz="0" w:space="0" w:color="auto"/>
      </w:divBdr>
    </w:div>
    <w:div w:id="131604861">
      <w:bodyDiv w:val="1"/>
      <w:marLeft w:val="0"/>
      <w:marRight w:val="0"/>
      <w:marTop w:val="0"/>
      <w:marBottom w:val="0"/>
      <w:divBdr>
        <w:top w:val="none" w:sz="0" w:space="0" w:color="auto"/>
        <w:left w:val="none" w:sz="0" w:space="0" w:color="auto"/>
        <w:bottom w:val="none" w:sz="0" w:space="0" w:color="auto"/>
        <w:right w:val="none" w:sz="0" w:space="0" w:color="auto"/>
      </w:divBdr>
      <w:divsChild>
        <w:div w:id="102305657">
          <w:marLeft w:val="446"/>
          <w:marRight w:val="0"/>
          <w:marTop w:val="0"/>
          <w:marBottom w:val="0"/>
          <w:divBdr>
            <w:top w:val="none" w:sz="0" w:space="0" w:color="auto"/>
            <w:left w:val="none" w:sz="0" w:space="0" w:color="auto"/>
            <w:bottom w:val="none" w:sz="0" w:space="0" w:color="auto"/>
            <w:right w:val="none" w:sz="0" w:space="0" w:color="auto"/>
          </w:divBdr>
        </w:div>
        <w:div w:id="822744748">
          <w:marLeft w:val="446"/>
          <w:marRight w:val="0"/>
          <w:marTop w:val="0"/>
          <w:marBottom w:val="0"/>
          <w:divBdr>
            <w:top w:val="none" w:sz="0" w:space="0" w:color="auto"/>
            <w:left w:val="none" w:sz="0" w:space="0" w:color="auto"/>
            <w:bottom w:val="none" w:sz="0" w:space="0" w:color="auto"/>
            <w:right w:val="none" w:sz="0" w:space="0" w:color="auto"/>
          </w:divBdr>
        </w:div>
        <w:div w:id="908883309">
          <w:marLeft w:val="446"/>
          <w:marRight w:val="0"/>
          <w:marTop w:val="0"/>
          <w:marBottom w:val="0"/>
          <w:divBdr>
            <w:top w:val="none" w:sz="0" w:space="0" w:color="auto"/>
            <w:left w:val="none" w:sz="0" w:space="0" w:color="auto"/>
            <w:bottom w:val="none" w:sz="0" w:space="0" w:color="auto"/>
            <w:right w:val="none" w:sz="0" w:space="0" w:color="auto"/>
          </w:divBdr>
        </w:div>
        <w:div w:id="1056471866">
          <w:marLeft w:val="446"/>
          <w:marRight w:val="0"/>
          <w:marTop w:val="0"/>
          <w:marBottom w:val="0"/>
          <w:divBdr>
            <w:top w:val="none" w:sz="0" w:space="0" w:color="auto"/>
            <w:left w:val="none" w:sz="0" w:space="0" w:color="auto"/>
            <w:bottom w:val="none" w:sz="0" w:space="0" w:color="auto"/>
            <w:right w:val="none" w:sz="0" w:space="0" w:color="auto"/>
          </w:divBdr>
        </w:div>
        <w:div w:id="1080524605">
          <w:marLeft w:val="446"/>
          <w:marRight w:val="0"/>
          <w:marTop w:val="0"/>
          <w:marBottom w:val="0"/>
          <w:divBdr>
            <w:top w:val="none" w:sz="0" w:space="0" w:color="auto"/>
            <w:left w:val="none" w:sz="0" w:space="0" w:color="auto"/>
            <w:bottom w:val="none" w:sz="0" w:space="0" w:color="auto"/>
            <w:right w:val="none" w:sz="0" w:space="0" w:color="auto"/>
          </w:divBdr>
        </w:div>
        <w:div w:id="1395615584">
          <w:marLeft w:val="446"/>
          <w:marRight w:val="0"/>
          <w:marTop w:val="0"/>
          <w:marBottom w:val="0"/>
          <w:divBdr>
            <w:top w:val="none" w:sz="0" w:space="0" w:color="auto"/>
            <w:left w:val="none" w:sz="0" w:space="0" w:color="auto"/>
            <w:bottom w:val="none" w:sz="0" w:space="0" w:color="auto"/>
            <w:right w:val="none" w:sz="0" w:space="0" w:color="auto"/>
          </w:divBdr>
        </w:div>
        <w:div w:id="2121104266">
          <w:marLeft w:val="446"/>
          <w:marRight w:val="0"/>
          <w:marTop w:val="0"/>
          <w:marBottom w:val="0"/>
          <w:divBdr>
            <w:top w:val="none" w:sz="0" w:space="0" w:color="auto"/>
            <w:left w:val="none" w:sz="0" w:space="0" w:color="auto"/>
            <w:bottom w:val="none" w:sz="0" w:space="0" w:color="auto"/>
            <w:right w:val="none" w:sz="0" w:space="0" w:color="auto"/>
          </w:divBdr>
        </w:div>
      </w:divsChild>
    </w:div>
    <w:div w:id="716588631">
      <w:bodyDiv w:val="1"/>
      <w:marLeft w:val="0"/>
      <w:marRight w:val="0"/>
      <w:marTop w:val="0"/>
      <w:marBottom w:val="0"/>
      <w:divBdr>
        <w:top w:val="none" w:sz="0" w:space="0" w:color="auto"/>
        <w:left w:val="none" w:sz="0" w:space="0" w:color="auto"/>
        <w:bottom w:val="none" w:sz="0" w:space="0" w:color="auto"/>
        <w:right w:val="none" w:sz="0" w:space="0" w:color="auto"/>
      </w:divBdr>
    </w:div>
    <w:div w:id="719289113">
      <w:bodyDiv w:val="1"/>
      <w:marLeft w:val="0"/>
      <w:marRight w:val="0"/>
      <w:marTop w:val="0"/>
      <w:marBottom w:val="0"/>
      <w:divBdr>
        <w:top w:val="none" w:sz="0" w:space="0" w:color="auto"/>
        <w:left w:val="none" w:sz="0" w:space="0" w:color="auto"/>
        <w:bottom w:val="none" w:sz="0" w:space="0" w:color="auto"/>
        <w:right w:val="none" w:sz="0" w:space="0" w:color="auto"/>
      </w:divBdr>
      <w:divsChild>
        <w:div w:id="295524190">
          <w:marLeft w:val="446"/>
          <w:marRight w:val="0"/>
          <w:marTop w:val="0"/>
          <w:marBottom w:val="120"/>
          <w:divBdr>
            <w:top w:val="none" w:sz="0" w:space="0" w:color="auto"/>
            <w:left w:val="none" w:sz="0" w:space="0" w:color="auto"/>
            <w:bottom w:val="none" w:sz="0" w:space="0" w:color="auto"/>
            <w:right w:val="none" w:sz="0" w:space="0" w:color="auto"/>
          </w:divBdr>
        </w:div>
        <w:div w:id="912544750">
          <w:marLeft w:val="446"/>
          <w:marRight w:val="0"/>
          <w:marTop w:val="0"/>
          <w:marBottom w:val="120"/>
          <w:divBdr>
            <w:top w:val="none" w:sz="0" w:space="0" w:color="auto"/>
            <w:left w:val="none" w:sz="0" w:space="0" w:color="auto"/>
            <w:bottom w:val="none" w:sz="0" w:space="0" w:color="auto"/>
            <w:right w:val="none" w:sz="0" w:space="0" w:color="auto"/>
          </w:divBdr>
        </w:div>
        <w:div w:id="941257792">
          <w:marLeft w:val="446"/>
          <w:marRight w:val="0"/>
          <w:marTop w:val="0"/>
          <w:marBottom w:val="120"/>
          <w:divBdr>
            <w:top w:val="none" w:sz="0" w:space="0" w:color="auto"/>
            <w:left w:val="none" w:sz="0" w:space="0" w:color="auto"/>
            <w:bottom w:val="none" w:sz="0" w:space="0" w:color="auto"/>
            <w:right w:val="none" w:sz="0" w:space="0" w:color="auto"/>
          </w:divBdr>
        </w:div>
        <w:div w:id="1906836229">
          <w:marLeft w:val="446"/>
          <w:marRight w:val="0"/>
          <w:marTop w:val="0"/>
          <w:marBottom w:val="120"/>
          <w:divBdr>
            <w:top w:val="none" w:sz="0" w:space="0" w:color="auto"/>
            <w:left w:val="none" w:sz="0" w:space="0" w:color="auto"/>
            <w:bottom w:val="none" w:sz="0" w:space="0" w:color="auto"/>
            <w:right w:val="none" w:sz="0" w:space="0" w:color="auto"/>
          </w:divBdr>
        </w:div>
        <w:div w:id="1972321562">
          <w:marLeft w:val="446"/>
          <w:marRight w:val="0"/>
          <w:marTop w:val="0"/>
          <w:marBottom w:val="120"/>
          <w:divBdr>
            <w:top w:val="none" w:sz="0" w:space="0" w:color="auto"/>
            <w:left w:val="none" w:sz="0" w:space="0" w:color="auto"/>
            <w:bottom w:val="none" w:sz="0" w:space="0" w:color="auto"/>
            <w:right w:val="none" w:sz="0" w:space="0" w:color="auto"/>
          </w:divBdr>
        </w:div>
      </w:divsChild>
    </w:div>
    <w:div w:id="1084766323">
      <w:bodyDiv w:val="1"/>
      <w:marLeft w:val="0"/>
      <w:marRight w:val="0"/>
      <w:marTop w:val="0"/>
      <w:marBottom w:val="0"/>
      <w:divBdr>
        <w:top w:val="none" w:sz="0" w:space="0" w:color="auto"/>
        <w:left w:val="none" w:sz="0" w:space="0" w:color="auto"/>
        <w:bottom w:val="none" w:sz="0" w:space="0" w:color="auto"/>
        <w:right w:val="none" w:sz="0" w:space="0" w:color="auto"/>
      </w:divBdr>
    </w:div>
    <w:div w:id="1229531916">
      <w:bodyDiv w:val="1"/>
      <w:marLeft w:val="0"/>
      <w:marRight w:val="0"/>
      <w:marTop w:val="0"/>
      <w:marBottom w:val="0"/>
      <w:divBdr>
        <w:top w:val="none" w:sz="0" w:space="0" w:color="auto"/>
        <w:left w:val="none" w:sz="0" w:space="0" w:color="auto"/>
        <w:bottom w:val="none" w:sz="0" w:space="0" w:color="auto"/>
        <w:right w:val="none" w:sz="0" w:space="0" w:color="auto"/>
      </w:divBdr>
      <w:divsChild>
        <w:div w:id="272832701">
          <w:marLeft w:val="446"/>
          <w:marRight w:val="0"/>
          <w:marTop w:val="0"/>
          <w:marBottom w:val="0"/>
          <w:divBdr>
            <w:top w:val="none" w:sz="0" w:space="0" w:color="auto"/>
            <w:left w:val="none" w:sz="0" w:space="0" w:color="auto"/>
            <w:bottom w:val="none" w:sz="0" w:space="0" w:color="auto"/>
            <w:right w:val="none" w:sz="0" w:space="0" w:color="auto"/>
          </w:divBdr>
        </w:div>
        <w:div w:id="324625033">
          <w:marLeft w:val="446"/>
          <w:marRight w:val="0"/>
          <w:marTop w:val="0"/>
          <w:marBottom w:val="0"/>
          <w:divBdr>
            <w:top w:val="none" w:sz="0" w:space="0" w:color="auto"/>
            <w:left w:val="none" w:sz="0" w:space="0" w:color="auto"/>
            <w:bottom w:val="none" w:sz="0" w:space="0" w:color="auto"/>
            <w:right w:val="none" w:sz="0" w:space="0" w:color="auto"/>
          </w:divBdr>
        </w:div>
        <w:div w:id="1426609684">
          <w:marLeft w:val="446"/>
          <w:marRight w:val="0"/>
          <w:marTop w:val="0"/>
          <w:marBottom w:val="0"/>
          <w:divBdr>
            <w:top w:val="none" w:sz="0" w:space="0" w:color="auto"/>
            <w:left w:val="none" w:sz="0" w:space="0" w:color="auto"/>
            <w:bottom w:val="none" w:sz="0" w:space="0" w:color="auto"/>
            <w:right w:val="none" w:sz="0" w:space="0" w:color="auto"/>
          </w:divBdr>
        </w:div>
        <w:div w:id="1432045299">
          <w:marLeft w:val="446"/>
          <w:marRight w:val="0"/>
          <w:marTop w:val="0"/>
          <w:marBottom w:val="0"/>
          <w:divBdr>
            <w:top w:val="none" w:sz="0" w:space="0" w:color="auto"/>
            <w:left w:val="none" w:sz="0" w:space="0" w:color="auto"/>
            <w:bottom w:val="none" w:sz="0" w:space="0" w:color="auto"/>
            <w:right w:val="none" w:sz="0" w:space="0" w:color="auto"/>
          </w:divBdr>
        </w:div>
      </w:divsChild>
    </w:div>
    <w:div w:id="1473055129">
      <w:bodyDiv w:val="1"/>
      <w:marLeft w:val="0"/>
      <w:marRight w:val="0"/>
      <w:marTop w:val="0"/>
      <w:marBottom w:val="0"/>
      <w:divBdr>
        <w:top w:val="none" w:sz="0" w:space="0" w:color="auto"/>
        <w:left w:val="none" w:sz="0" w:space="0" w:color="auto"/>
        <w:bottom w:val="none" w:sz="0" w:space="0" w:color="auto"/>
        <w:right w:val="none" w:sz="0" w:space="0" w:color="auto"/>
      </w:divBdr>
      <w:divsChild>
        <w:div w:id="748120520">
          <w:marLeft w:val="446"/>
          <w:marRight w:val="0"/>
          <w:marTop w:val="0"/>
          <w:marBottom w:val="0"/>
          <w:divBdr>
            <w:top w:val="none" w:sz="0" w:space="0" w:color="auto"/>
            <w:left w:val="none" w:sz="0" w:space="0" w:color="auto"/>
            <w:bottom w:val="none" w:sz="0" w:space="0" w:color="auto"/>
            <w:right w:val="none" w:sz="0" w:space="0" w:color="auto"/>
          </w:divBdr>
        </w:div>
        <w:div w:id="1807893658">
          <w:marLeft w:val="446"/>
          <w:marRight w:val="0"/>
          <w:marTop w:val="0"/>
          <w:marBottom w:val="0"/>
          <w:divBdr>
            <w:top w:val="none" w:sz="0" w:space="0" w:color="auto"/>
            <w:left w:val="none" w:sz="0" w:space="0" w:color="auto"/>
            <w:bottom w:val="none" w:sz="0" w:space="0" w:color="auto"/>
            <w:right w:val="none" w:sz="0" w:space="0" w:color="auto"/>
          </w:divBdr>
        </w:div>
      </w:divsChild>
    </w:div>
    <w:div w:id="1603339169">
      <w:bodyDiv w:val="1"/>
      <w:marLeft w:val="0"/>
      <w:marRight w:val="0"/>
      <w:marTop w:val="0"/>
      <w:marBottom w:val="0"/>
      <w:divBdr>
        <w:top w:val="none" w:sz="0" w:space="0" w:color="auto"/>
        <w:left w:val="none" w:sz="0" w:space="0" w:color="auto"/>
        <w:bottom w:val="none" w:sz="0" w:space="0" w:color="auto"/>
        <w:right w:val="none" w:sz="0" w:space="0" w:color="auto"/>
      </w:divBdr>
      <w:divsChild>
        <w:div w:id="235484158">
          <w:marLeft w:val="446"/>
          <w:marRight w:val="0"/>
          <w:marTop w:val="0"/>
          <w:marBottom w:val="120"/>
          <w:divBdr>
            <w:top w:val="none" w:sz="0" w:space="0" w:color="auto"/>
            <w:left w:val="none" w:sz="0" w:space="0" w:color="auto"/>
            <w:bottom w:val="none" w:sz="0" w:space="0" w:color="auto"/>
            <w:right w:val="none" w:sz="0" w:space="0" w:color="auto"/>
          </w:divBdr>
        </w:div>
        <w:div w:id="348794537">
          <w:marLeft w:val="446"/>
          <w:marRight w:val="0"/>
          <w:marTop w:val="0"/>
          <w:marBottom w:val="120"/>
          <w:divBdr>
            <w:top w:val="none" w:sz="0" w:space="0" w:color="auto"/>
            <w:left w:val="none" w:sz="0" w:space="0" w:color="auto"/>
            <w:bottom w:val="none" w:sz="0" w:space="0" w:color="auto"/>
            <w:right w:val="none" w:sz="0" w:space="0" w:color="auto"/>
          </w:divBdr>
        </w:div>
        <w:div w:id="1092169805">
          <w:marLeft w:val="446"/>
          <w:marRight w:val="0"/>
          <w:marTop w:val="0"/>
          <w:marBottom w:val="120"/>
          <w:divBdr>
            <w:top w:val="none" w:sz="0" w:space="0" w:color="auto"/>
            <w:left w:val="none" w:sz="0" w:space="0" w:color="auto"/>
            <w:bottom w:val="none" w:sz="0" w:space="0" w:color="auto"/>
            <w:right w:val="none" w:sz="0" w:space="0" w:color="auto"/>
          </w:divBdr>
        </w:div>
        <w:div w:id="1253129196">
          <w:marLeft w:val="446"/>
          <w:marRight w:val="0"/>
          <w:marTop w:val="0"/>
          <w:marBottom w:val="120"/>
          <w:divBdr>
            <w:top w:val="none" w:sz="0" w:space="0" w:color="auto"/>
            <w:left w:val="none" w:sz="0" w:space="0" w:color="auto"/>
            <w:bottom w:val="none" w:sz="0" w:space="0" w:color="auto"/>
            <w:right w:val="none" w:sz="0" w:space="0" w:color="auto"/>
          </w:divBdr>
        </w:div>
        <w:div w:id="2101871936">
          <w:marLeft w:val="446"/>
          <w:marRight w:val="0"/>
          <w:marTop w:val="0"/>
          <w:marBottom w:val="120"/>
          <w:divBdr>
            <w:top w:val="none" w:sz="0" w:space="0" w:color="auto"/>
            <w:left w:val="none" w:sz="0" w:space="0" w:color="auto"/>
            <w:bottom w:val="none" w:sz="0" w:space="0" w:color="auto"/>
            <w:right w:val="none" w:sz="0" w:space="0" w:color="auto"/>
          </w:divBdr>
        </w:div>
      </w:divsChild>
    </w:div>
    <w:div w:id="2080709673">
      <w:bodyDiv w:val="1"/>
      <w:marLeft w:val="0"/>
      <w:marRight w:val="0"/>
      <w:marTop w:val="0"/>
      <w:marBottom w:val="0"/>
      <w:divBdr>
        <w:top w:val="none" w:sz="0" w:space="0" w:color="auto"/>
        <w:left w:val="none" w:sz="0" w:space="0" w:color="auto"/>
        <w:bottom w:val="none" w:sz="0" w:space="0" w:color="auto"/>
        <w:right w:val="none" w:sz="0" w:space="0" w:color="auto"/>
      </w:divBdr>
      <w:divsChild>
        <w:div w:id="341669162">
          <w:marLeft w:val="446"/>
          <w:marRight w:val="0"/>
          <w:marTop w:val="0"/>
          <w:marBottom w:val="120"/>
          <w:divBdr>
            <w:top w:val="none" w:sz="0" w:space="0" w:color="auto"/>
            <w:left w:val="none" w:sz="0" w:space="0" w:color="auto"/>
            <w:bottom w:val="none" w:sz="0" w:space="0" w:color="auto"/>
            <w:right w:val="none" w:sz="0" w:space="0" w:color="auto"/>
          </w:divBdr>
        </w:div>
        <w:div w:id="355428399">
          <w:marLeft w:val="446"/>
          <w:marRight w:val="0"/>
          <w:marTop w:val="0"/>
          <w:marBottom w:val="120"/>
          <w:divBdr>
            <w:top w:val="none" w:sz="0" w:space="0" w:color="auto"/>
            <w:left w:val="none" w:sz="0" w:space="0" w:color="auto"/>
            <w:bottom w:val="none" w:sz="0" w:space="0" w:color="auto"/>
            <w:right w:val="none" w:sz="0" w:space="0" w:color="auto"/>
          </w:divBdr>
        </w:div>
        <w:div w:id="670571903">
          <w:marLeft w:val="446"/>
          <w:marRight w:val="0"/>
          <w:marTop w:val="0"/>
          <w:marBottom w:val="120"/>
          <w:divBdr>
            <w:top w:val="none" w:sz="0" w:space="0" w:color="auto"/>
            <w:left w:val="none" w:sz="0" w:space="0" w:color="auto"/>
            <w:bottom w:val="none" w:sz="0" w:space="0" w:color="auto"/>
            <w:right w:val="none" w:sz="0" w:space="0" w:color="auto"/>
          </w:divBdr>
        </w:div>
        <w:div w:id="760642815">
          <w:marLeft w:val="446"/>
          <w:marRight w:val="0"/>
          <w:marTop w:val="0"/>
          <w:marBottom w:val="120"/>
          <w:divBdr>
            <w:top w:val="none" w:sz="0" w:space="0" w:color="auto"/>
            <w:left w:val="none" w:sz="0" w:space="0" w:color="auto"/>
            <w:bottom w:val="none" w:sz="0" w:space="0" w:color="auto"/>
            <w:right w:val="none" w:sz="0" w:space="0" w:color="auto"/>
          </w:divBdr>
        </w:div>
        <w:div w:id="1460219124">
          <w:marLeft w:val="446"/>
          <w:marRight w:val="0"/>
          <w:marTop w:val="0"/>
          <w:marBottom w:val="120"/>
          <w:divBdr>
            <w:top w:val="none" w:sz="0" w:space="0" w:color="auto"/>
            <w:left w:val="none" w:sz="0" w:space="0" w:color="auto"/>
            <w:bottom w:val="none" w:sz="0" w:space="0" w:color="auto"/>
            <w:right w:val="none" w:sz="0" w:space="0" w:color="auto"/>
          </w:divBdr>
        </w:div>
      </w:divsChild>
    </w:div>
    <w:div w:id="21429941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footer3.xml.rels><?xml version="1.0" encoding="UTF-8" standalone="yes"?>
<Relationships xmlns="http://schemas.openxmlformats.org/package/2006/relationships"><Relationship Id="rId2" Type="http://schemas.openxmlformats.org/officeDocument/2006/relationships/image" Target="media/image12.svg"/><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2834329A5EF24CBB650CBEFE25203D" ma:contentTypeVersion="17" ma:contentTypeDescription="Create a new document." ma:contentTypeScope="" ma:versionID="0b5cc92db64ac1c5b64578fc2071768f">
  <xsd:schema xmlns:xsd="http://www.w3.org/2001/XMLSchema" xmlns:xs="http://www.w3.org/2001/XMLSchema" xmlns:p="http://schemas.microsoft.com/office/2006/metadata/properties" xmlns:ns2="780c7820-1bce-4402-b9e6-bd5438759cdd" xmlns:ns3="5f73ec43-31bc-4f57-a88b-3b2d0860fc4c" targetNamespace="http://schemas.microsoft.com/office/2006/metadata/properties" ma:root="true" ma:fieldsID="b5f6f5b13496b4eb28527fd799a045e1" ns2:_="" ns3:_="">
    <xsd:import namespace="780c7820-1bce-4402-b9e6-bd5438759cdd"/>
    <xsd:import namespace="5f73ec43-31bc-4f57-a88b-3b2d0860fc4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0c7820-1bce-4402-b9e6-bd5438759c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a02f040-e91b-4904-b63e-f18d626dc1cd"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f73ec43-31bc-4f57-a88b-3b2d0860fc4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00d706b-a4ee-4faa-8a80-3d785753af05}" ma:internalName="TaxCatchAll" ma:showField="CatchAllData" ma:web="5f73ec43-31bc-4f57-a88b-3b2d0860fc4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80c7820-1bce-4402-b9e6-bd5438759cdd">
      <Terms xmlns="http://schemas.microsoft.com/office/infopath/2007/PartnerControls"/>
    </lcf76f155ced4ddcb4097134ff3c332f>
    <TaxCatchAll xmlns="5f73ec43-31bc-4f57-a88b-3b2d0860fc4c" xsi:nil="true"/>
    <SharedWithUsers xmlns="5f73ec43-31bc-4f57-a88b-3b2d0860fc4c">
      <UserInfo>
        <DisplayName>Darryl Turner</DisplayName>
        <AccountId>29</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B9B139-925F-4160-9A17-CE53887D0C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0c7820-1bce-4402-b9e6-bd5438759cdd"/>
    <ds:schemaRef ds:uri="5f73ec43-31bc-4f57-a88b-3b2d0860fc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5FCF598-E1BC-4B67-81B8-5AAE5C9F017F}">
  <ds:schemaRefs>
    <ds:schemaRef ds:uri="http://schemas.microsoft.com/office/2006/metadata/properties"/>
    <ds:schemaRef ds:uri="http://schemas.microsoft.com/office/infopath/2007/PartnerControls"/>
    <ds:schemaRef ds:uri="780c7820-1bce-4402-b9e6-bd5438759cdd"/>
    <ds:schemaRef ds:uri="5f73ec43-31bc-4f57-a88b-3b2d0860fc4c"/>
  </ds:schemaRefs>
</ds:datastoreItem>
</file>

<file path=customXml/itemProps3.xml><?xml version="1.0" encoding="utf-8"?>
<ds:datastoreItem xmlns:ds="http://schemas.openxmlformats.org/officeDocument/2006/customXml" ds:itemID="{314B2043-0E36-4518-812D-FC0C4A844A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2841</TotalTime>
  <Pages>11</Pages>
  <Words>1352</Words>
  <Characters>7707</Characters>
  <Application>Microsoft Office Word</Application>
  <DocSecurity>8</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Clark</dc:creator>
  <cp:keywords/>
  <dc:description/>
  <cp:lastModifiedBy>Keri Gust</cp:lastModifiedBy>
  <cp:revision>14</cp:revision>
  <cp:lastPrinted>2024-07-04T19:22:00Z</cp:lastPrinted>
  <dcterms:created xsi:type="dcterms:W3CDTF">2024-07-02T17:07:00Z</dcterms:created>
  <dcterms:modified xsi:type="dcterms:W3CDTF">2024-07-05T17:46:00Z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0x0101003C2834329A5EF24CBB650CBEFE25203D</vt:lpwstr>
  </property>
  <property fmtid="{D5CDD505-2E9C-101B-9397-08002B2CF9AE}" pid="3" name="MediaServiceImageTags">
    <vt:lpwstr/>
  </property>
</Properties>
</file>